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26" w:rsidRDefault="00B42B26" w:rsidP="00B42B26">
      <w:pPr>
        <w:shd w:val="clear" w:color="auto" w:fill="FFFFFF"/>
        <w:spacing w:after="0" w:line="240" w:lineRule="atLeast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FA581B" w:rsidRDefault="00FA581B" w:rsidP="00B42B26">
      <w:pPr>
        <w:shd w:val="clear" w:color="auto" w:fill="FFFFFF"/>
        <w:spacing w:after="0" w:line="240" w:lineRule="atLeast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FA581B" w:rsidRDefault="00FA581B" w:rsidP="00B42B26">
      <w:pPr>
        <w:shd w:val="clear" w:color="auto" w:fill="FFFFFF"/>
        <w:spacing w:after="0" w:line="240" w:lineRule="atLeast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FA581B" w:rsidRDefault="00FA581B" w:rsidP="00B42B26">
      <w:pPr>
        <w:shd w:val="clear" w:color="auto" w:fill="FFFFFF"/>
        <w:spacing w:after="0" w:line="240" w:lineRule="atLeast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FA581B" w:rsidRDefault="00FA581B" w:rsidP="00B42B26">
      <w:pPr>
        <w:shd w:val="clear" w:color="auto" w:fill="FFFFFF"/>
        <w:spacing w:after="0" w:line="240" w:lineRule="atLeast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FA581B" w:rsidRDefault="00FA581B" w:rsidP="00B42B26">
      <w:pPr>
        <w:shd w:val="clear" w:color="auto" w:fill="FFFFFF"/>
        <w:spacing w:after="0" w:line="240" w:lineRule="atLeast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FA581B" w:rsidRPr="003C654A" w:rsidRDefault="00FA581B" w:rsidP="00B42B26">
      <w:pPr>
        <w:shd w:val="clear" w:color="auto" w:fill="FFFFFF"/>
        <w:spacing w:after="0" w:line="240" w:lineRule="atLeast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26598E" w:rsidRPr="003C654A" w:rsidRDefault="0026598E" w:rsidP="002659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26598E" w:rsidRPr="003C654A" w:rsidRDefault="0026598E" w:rsidP="002659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26598E" w:rsidRPr="003C654A" w:rsidRDefault="0026598E" w:rsidP="002659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26598E" w:rsidRPr="003C654A" w:rsidRDefault="0026598E" w:rsidP="002659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B75974" w:rsidRDefault="00B75974" w:rsidP="00B75974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6598E" w:rsidRDefault="00B75974" w:rsidP="0026598E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Положение</w:t>
      </w:r>
    </w:p>
    <w:p w:rsidR="0026598E" w:rsidRPr="000A606F" w:rsidRDefault="00CA12F1" w:rsidP="00B75974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Зимнего </w:t>
      </w:r>
      <w:r w:rsidR="00B7597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Кубка </w:t>
      </w:r>
      <w:r w:rsidR="000A606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Студенческой футбольной Лиги </w:t>
      </w:r>
    </w:p>
    <w:p w:rsidR="0026598E" w:rsidRDefault="009C5831" w:rsidP="0026598E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F21151">
        <w:rPr>
          <w:rFonts w:ascii="Times New Roman" w:eastAsia="Times New Roman" w:hAnsi="Times New Roman" w:cs="Times New Roman"/>
          <w:b/>
          <w:bCs/>
          <w:sz w:val="30"/>
          <w:szCs w:val="30"/>
        </w:rPr>
        <w:t>Санкт-Петербурга</w:t>
      </w:r>
      <w:r w:rsidR="0026598E" w:rsidRPr="00F21151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201</w:t>
      </w:r>
      <w:r w:rsidR="00A05BF5">
        <w:rPr>
          <w:rFonts w:ascii="Times New Roman" w:eastAsia="Times New Roman" w:hAnsi="Times New Roman" w:cs="Times New Roman"/>
          <w:b/>
          <w:bCs/>
          <w:sz w:val="30"/>
          <w:szCs w:val="30"/>
        </w:rPr>
        <w:t>6</w:t>
      </w:r>
      <w:r w:rsidR="00B7597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г.</w:t>
      </w:r>
    </w:p>
    <w:p w:rsidR="00F21151" w:rsidRPr="009A0A1D" w:rsidRDefault="00F21151" w:rsidP="0026598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21151" w:rsidRPr="000A606F" w:rsidRDefault="000A606F" w:rsidP="0026598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2009775" cy="2915821"/>
            <wp:effectExtent l="0" t="0" r="0" b="0"/>
            <wp:docPr id="2" name="Рисунок 2" descr="C:\Users\Den\Desktop\Студ Лига рабочий\Логотипы Лиги\Лготипы\Лого с СПБ\Лига СПБ\лого_СФЛ_spb_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\Desktop\Студ Лига рабочий\Логотипы Лиги\Лготипы\Лого с СПБ\Лига СПБ\лого_СФЛ_spb_ч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02" cy="292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98E" w:rsidRPr="00F21151" w:rsidRDefault="0026598E" w:rsidP="0026598E">
      <w:pPr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26598E" w:rsidRPr="00F21151" w:rsidRDefault="0026598E" w:rsidP="0026598E">
      <w:pPr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26598E" w:rsidRPr="00F21151" w:rsidRDefault="0026598E" w:rsidP="0026598E">
      <w:pPr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F21151" w:rsidRPr="000A606F" w:rsidRDefault="00F21151" w:rsidP="0026598E">
      <w:pPr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26598E" w:rsidRPr="00F21151" w:rsidRDefault="0026598E" w:rsidP="0026598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151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</w:t>
      </w:r>
    </w:p>
    <w:p w:rsidR="005F08FC" w:rsidRPr="00DA7C08" w:rsidRDefault="000A606F" w:rsidP="00DA7C0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A05BF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6598E" w:rsidRPr="00F211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="00ED3835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26598E" w:rsidRPr="003621B8" w:rsidRDefault="0026598E" w:rsidP="00FE3A1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Цели и задачи</w:t>
      </w:r>
      <w:r w:rsidR="00FE3A10"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6598E" w:rsidRPr="003621B8" w:rsidRDefault="0026598E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598E" w:rsidRPr="003621B8" w:rsidRDefault="001501A0" w:rsidP="00FE3A10">
      <w:pPr>
        <w:pStyle w:val="a6"/>
        <w:numPr>
          <w:ilvl w:val="1"/>
          <w:numId w:val="11"/>
        </w:num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11E9F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Соревнования по любительскому </w:t>
      </w:r>
      <w:r w:rsidR="0026598E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футболу</w:t>
      </w:r>
      <w:r w:rsidR="00D11E9F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среди </w:t>
      </w:r>
      <w:r w:rsidR="00EA46AD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учебных заведений Санкт-Петербурга</w:t>
      </w:r>
      <w:r w:rsidR="0026598E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(далее - Соревнования) являются комплексным </w:t>
      </w:r>
      <w:r w:rsidR="00D11E9F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спортивно-массовым мероприятием</w:t>
      </w:r>
      <w:r w:rsidR="0026598E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проводятся в целях:</w:t>
      </w:r>
    </w:p>
    <w:p w:rsidR="0026598E" w:rsidRPr="003621B8" w:rsidRDefault="0026598E" w:rsidP="00FE3A10">
      <w:pPr>
        <w:numPr>
          <w:ilvl w:val="0"/>
          <w:numId w:val="1"/>
        </w:numPr>
        <w:spacing w:after="0" w:line="240" w:lineRule="atLeast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укрепления спортивных традиций образовательных учреждений профессионал</w:t>
      </w:r>
      <w:r w:rsidR="00D11E9F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ьного образования</w:t>
      </w: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26598E" w:rsidRPr="003621B8" w:rsidRDefault="0026598E" w:rsidP="00FE3A10">
      <w:pPr>
        <w:numPr>
          <w:ilvl w:val="0"/>
          <w:numId w:val="1"/>
        </w:numPr>
        <w:spacing w:after="0" w:line="240" w:lineRule="atLeast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привлечения студентов </w:t>
      </w:r>
      <w:r w:rsidR="00D11E9F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учебных заведений</w:t>
      </w: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 регулярным занятиям физической культурой и спортом;</w:t>
      </w:r>
    </w:p>
    <w:p w:rsidR="0026598E" w:rsidRPr="003621B8" w:rsidRDefault="0026598E" w:rsidP="00FE3A10">
      <w:pPr>
        <w:numPr>
          <w:ilvl w:val="0"/>
          <w:numId w:val="1"/>
        </w:numPr>
        <w:spacing w:after="0" w:line="240" w:lineRule="atLeast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повышения уровня физической подготовленности и спорти</w:t>
      </w:r>
      <w:r w:rsidR="00D11E9F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вного мастерства студентов учебных заведений</w:t>
      </w: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26598E" w:rsidRPr="003621B8" w:rsidRDefault="0026598E" w:rsidP="00FE3A10">
      <w:pPr>
        <w:numPr>
          <w:ilvl w:val="0"/>
          <w:numId w:val="1"/>
        </w:numPr>
        <w:spacing w:after="0" w:line="240" w:lineRule="atLeast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повышения качества учебно-тренировочной работы в </w:t>
      </w:r>
      <w:r w:rsidR="00D11E9F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учебных заведениях</w:t>
      </w: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26598E" w:rsidRPr="003621B8" w:rsidRDefault="0026598E" w:rsidP="00FE3A10">
      <w:pPr>
        <w:numPr>
          <w:ilvl w:val="0"/>
          <w:numId w:val="1"/>
        </w:numPr>
        <w:spacing w:after="0" w:line="240" w:lineRule="atLeast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популяризации любительского среди студентов </w:t>
      </w:r>
      <w:r w:rsidR="00D11E9F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учебных заведений</w:t>
      </w: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26598E" w:rsidRPr="003621B8" w:rsidRDefault="0026598E" w:rsidP="00FE3A10">
      <w:pPr>
        <w:numPr>
          <w:ilvl w:val="0"/>
          <w:numId w:val="1"/>
        </w:numPr>
        <w:spacing w:after="0" w:line="240" w:lineRule="atLeast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формирования здорового образа жизни, позитивных жизненных установок у студентов, их гражданского и патриотического воспитания;</w:t>
      </w:r>
    </w:p>
    <w:p w:rsidR="0026598E" w:rsidRPr="003621B8" w:rsidRDefault="0026598E" w:rsidP="00FE3A10">
      <w:pPr>
        <w:numPr>
          <w:ilvl w:val="0"/>
          <w:numId w:val="1"/>
        </w:numPr>
        <w:spacing w:after="0" w:line="240" w:lineRule="atLeast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улучшения физкультурно-спорти</w:t>
      </w:r>
      <w:r w:rsidR="00D11E9F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вной работы со студентами</w:t>
      </w: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26598E" w:rsidRPr="003621B8" w:rsidRDefault="0026598E" w:rsidP="00FE3A10">
      <w:pPr>
        <w:numPr>
          <w:ilvl w:val="0"/>
          <w:numId w:val="1"/>
        </w:numPr>
        <w:spacing w:after="0" w:line="240" w:lineRule="atLeast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профилактики преступности, наркомании и а</w:t>
      </w:r>
      <w:r w:rsidR="00D11E9F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лкоголизма среди студентов</w:t>
      </w: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E14FEB" w:rsidRPr="003621B8" w:rsidRDefault="0026598E" w:rsidP="00FE3A10">
      <w:pPr>
        <w:numPr>
          <w:ilvl w:val="0"/>
          <w:numId w:val="1"/>
        </w:numPr>
        <w:spacing w:after="0" w:line="240" w:lineRule="atLeast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выявления сильнейших команд по любительскому среди </w:t>
      </w:r>
      <w:r w:rsidR="00D11E9F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учебных заведений</w:t>
      </w:r>
      <w:r w:rsidR="00E14FEB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E14FEB" w:rsidRPr="003621B8" w:rsidRDefault="00E14FEB" w:rsidP="00FE3A10">
      <w:pPr>
        <w:numPr>
          <w:ilvl w:val="0"/>
          <w:numId w:val="1"/>
        </w:numPr>
        <w:spacing w:after="0" w:line="240" w:lineRule="atLeast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hAnsi="Times New Roman" w:cs="Times New Roman"/>
          <w:sz w:val="24"/>
          <w:szCs w:val="24"/>
        </w:rPr>
        <w:t>организация занятости студентов спортом на протяжении всего учебного года;</w:t>
      </w:r>
    </w:p>
    <w:p w:rsidR="00E14FEB" w:rsidRPr="003621B8" w:rsidRDefault="00E14FEB" w:rsidP="00FE3A10">
      <w:pPr>
        <w:numPr>
          <w:ilvl w:val="0"/>
          <w:numId w:val="1"/>
        </w:numPr>
        <w:spacing w:after="0" w:line="240" w:lineRule="atLeast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hAnsi="Times New Roman" w:cs="Times New Roman"/>
          <w:sz w:val="24"/>
          <w:szCs w:val="24"/>
        </w:rPr>
        <w:t>формирование площадки для обмена опытом в области организации массовых студенческих соревнований по футболу, их судейству и освещению.</w:t>
      </w:r>
    </w:p>
    <w:p w:rsidR="0026598E" w:rsidRPr="003621B8" w:rsidRDefault="0026598E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598E" w:rsidRPr="003621B8" w:rsidRDefault="0026598E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t>2. Руководство проведением соревнований</w:t>
      </w:r>
      <w:r w:rsidR="00FE3A10"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6598E" w:rsidRPr="003621B8" w:rsidRDefault="0026598E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6598E" w:rsidRPr="003621B8" w:rsidRDefault="001501A0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2.1. </w:t>
      </w:r>
      <w:r w:rsidR="000367DB" w:rsidRPr="00B376FC">
        <w:rPr>
          <w:rFonts w:ascii="Times New Roman" w:eastAsia="Times New Roman" w:hAnsi="Times New Roman" w:cs="Times New Roman"/>
          <w:sz w:val="24"/>
          <w:shd w:val="clear" w:color="auto" w:fill="FFFFFF"/>
        </w:rPr>
        <w:t>Общее руководство подготовкой и проведением соревнований осуществляет Санкт-Петербургская общественная организация «Спортивная Лига», при поддержке: Правительства Санкт-Петербурга, Комитета по физической культуре и спорта и Комитета по молодежной политики и взаимодействию с общественными организациями.</w:t>
      </w:r>
    </w:p>
    <w:p w:rsidR="005F08FC" w:rsidRPr="003621B8" w:rsidRDefault="005F08FC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08FC" w:rsidRPr="003621B8" w:rsidRDefault="005F08FC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1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проведения соревнований</w:t>
      </w:r>
      <w:r w:rsidR="00FE3A10"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F08FC" w:rsidRPr="003621B8" w:rsidRDefault="005F08FC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40B8" w:rsidRPr="003621B8" w:rsidRDefault="00FE3A10" w:rsidP="00FE3A10">
      <w:pPr>
        <w:pStyle w:val="a6"/>
        <w:numPr>
          <w:ilvl w:val="1"/>
          <w:numId w:val="8"/>
        </w:num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DA7C08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Количество команд участниц – </w:t>
      </w:r>
      <w:r w:rsidR="00B759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 32 до 64</w:t>
      </w:r>
      <w:r w:rsidR="00DA7C08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040B8" w:rsidRPr="003621B8" w:rsidRDefault="00FE3A10" w:rsidP="00FE3A10">
      <w:pPr>
        <w:pStyle w:val="a6"/>
        <w:numPr>
          <w:ilvl w:val="1"/>
          <w:numId w:val="8"/>
        </w:num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7040B8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 участию в соревнованиях допускаются команды, которые:</w:t>
      </w:r>
    </w:p>
    <w:p w:rsidR="007040B8" w:rsidRPr="003621B8" w:rsidRDefault="00B75974" w:rsidP="00FE3A10">
      <w:pPr>
        <w:pStyle w:val="a6"/>
        <w:shd w:val="clear" w:color="auto" w:fill="FFFFFF"/>
        <w:spacing w:after="0" w:line="240" w:lineRule="atLeast"/>
        <w:ind w:left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принимают</w:t>
      </w:r>
      <w:r w:rsidR="007040B8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Регламент и другие нормативные документы Соревнований, обязуются выполнять все их требования;</w:t>
      </w:r>
    </w:p>
    <w:p w:rsidR="007040B8" w:rsidRPr="003621B8" w:rsidRDefault="007040B8" w:rsidP="00FE3A10">
      <w:pPr>
        <w:pStyle w:val="a6"/>
        <w:shd w:val="clear" w:color="auto" w:fill="FFFFFF"/>
        <w:spacing w:after="0" w:line="240" w:lineRule="atLeast"/>
        <w:ind w:left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отвечают за здоровье своих игроков;</w:t>
      </w:r>
    </w:p>
    <w:p w:rsidR="007040B8" w:rsidRPr="003621B8" w:rsidRDefault="007040B8" w:rsidP="00FE3A10">
      <w:pPr>
        <w:pStyle w:val="a6"/>
        <w:shd w:val="clear" w:color="auto" w:fill="FFFFFF"/>
        <w:spacing w:after="0" w:line="240" w:lineRule="atLeast"/>
        <w:ind w:left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составлены из игроков </w:t>
      </w:r>
      <w:r w:rsidR="002C7933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 моложе</w:t>
      </w: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16-ти лет</w:t>
      </w:r>
      <w:r w:rsidR="00A0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не старше 27 лет (включительно), на момент подачи заявки</w:t>
      </w: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7040B8" w:rsidRPr="003621B8" w:rsidRDefault="007040B8" w:rsidP="00FE3A10">
      <w:pPr>
        <w:pStyle w:val="a6"/>
        <w:shd w:val="clear" w:color="auto" w:fill="FFFFFF"/>
        <w:spacing w:after="0" w:line="240" w:lineRule="atLeast"/>
        <w:ind w:left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</w:rPr>
        <w:t xml:space="preserve">- выполнили прочие условия </w:t>
      </w:r>
      <w:r w:rsidR="00B75974">
        <w:rPr>
          <w:rFonts w:ascii="Times New Roman" w:eastAsia="Times New Roman" w:hAnsi="Times New Roman" w:cs="Times New Roman"/>
          <w:sz w:val="24"/>
          <w:szCs w:val="24"/>
        </w:rPr>
        <w:t>организационного комитета</w:t>
      </w:r>
      <w:r w:rsidRPr="003621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40B8" w:rsidRPr="003621B8" w:rsidRDefault="007040B8" w:rsidP="00FE3A10">
      <w:pPr>
        <w:pStyle w:val="a6"/>
        <w:shd w:val="clear" w:color="auto" w:fill="FFFFFF"/>
        <w:spacing w:after="0" w:line="240" w:lineRule="atLeast"/>
        <w:ind w:left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5974">
        <w:rPr>
          <w:rFonts w:ascii="Times New Roman" w:eastAsia="Times New Roman" w:hAnsi="Times New Roman" w:cs="Times New Roman"/>
          <w:sz w:val="24"/>
          <w:szCs w:val="24"/>
        </w:rPr>
        <w:t>подтвердили участие в Кубке.</w:t>
      </w:r>
    </w:p>
    <w:p w:rsidR="007040B8" w:rsidRPr="003621B8" w:rsidRDefault="00FE3A10" w:rsidP="00FE3A10">
      <w:pPr>
        <w:pStyle w:val="a6"/>
        <w:numPr>
          <w:ilvl w:val="1"/>
          <w:numId w:val="8"/>
        </w:num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B759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Соревнования проходят в два эатапа – групповой (по 4 команды в группе) и плей-офф.</w:t>
      </w:r>
    </w:p>
    <w:p w:rsidR="007040B8" w:rsidRPr="003621B8" w:rsidRDefault="00FE3A10" w:rsidP="00FE3A10">
      <w:pPr>
        <w:pStyle w:val="a6"/>
        <w:numPr>
          <w:ilvl w:val="1"/>
          <w:numId w:val="8"/>
        </w:numPr>
        <w:shd w:val="clear" w:color="auto" w:fill="FFFFFF"/>
        <w:spacing w:after="0" w:line="240" w:lineRule="atLeast"/>
        <w:jc w:val="both"/>
        <w:textAlignment w:val="top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DA7C08" w:rsidRPr="0036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 победу в матче команда получает три очка, при ничейном результате матча одно очко, за проигранный матч ноль очков.</w:t>
      </w:r>
      <w:r w:rsidR="00DA7C08" w:rsidRPr="003621B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5F08FC" w:rsidRPr="003621B8" w:rsidRDefault="00FE3A10" w:rsidP="00FE3A10">
      <w:pPr>
        <w:pStyle w:val="a6"/>
        <w:numPr>
          <w:ilvl w:val="1"/>
          <w:numId w:val="8"/>
        </w:num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5F08FC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случае равенства набранных очков у двух или более команд</w:t>
      </w:r>
      <w:r w:rsidR="00B759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групповом этапе</w:t>
      </w:r>
      <w:r w:rsidR="005F08FC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преимущество получает команда, имеющая:</w:t>
      </w:r>
    </w:p>
    <w:p w:rsidR="005F08FC" w:rsidRPr="003621B8" w:rsidRDefault="005F08FC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лучший результат в играх между собой (количество очков, количество побед, разн</w:t>
      </w:r>
      <w:r w:rsidR="00DC31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ица</w:t>
      </w: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забитых и пропущенных мячей, большее количество забитых мячей);</w:t>
      </w:r>
    </w:p>
    <w:p w:rsidR="005F08FC" w:rsidRPr="003621B8" w:rsidRDefault="005F08FC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б) </w:t>
      </w:r>
      <w:proofErr w:type="gramStart"/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лучшую</w:t>
      </w:r>
      <w:proofErr w:type="gramEnd"/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разн</w:t>
      </w:r>
      <w:r w:rsidR="00DC31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ица</w:t>
      </w: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забитых и пропущенных мячей во всех играх;</w:t>
      </w:r>
    </w:p>
    <w:p w:rsidR="005F08FC" w:rsidRPr="003621B8" w:rsidRDefault="005F08FC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наибольшее количество забитых мячей во всех играх;</w:t>
      </w:r>
    </w:p>
    <w:p w:rsidR="005F08FC" w:rsidRPr="003621B8" w:rsidRDefault="005F08FC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г) наименьшее количество очков, начисляемых футболистам и официальным лицам команд за дисциплинарные нарушения (желтая карточка – 1 очко, красная карточка – 3 очка);</w:t>
      </w:r>
    </w:p>
    <w:p w:rsidR="005F08FC" w:rsidRPr="003621B8" w:rsidRDefault="005F08FC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д) по жребию</w:t>
      </w:r>
      <w:r w:rsidR="007040B8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F08FC" w:rsidRPr="003621B8" w:rsidRDefault="005F08FC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F08FC" w:rsidRPr="003621B8" w:rsidRDefault="005F08FC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4. </w:t>
      </w:r>
      <w:r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сроки предоставления заявочной документации</w:t>
      </w:r>
      <w:r w:rsidR="00B72F1E"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t>, порядок дозаявок и прочих изменений в заявке</w:t>
      </w:r>
      <w:r w:rsidR="00FE3A10"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65A68" w:rsidRPr="00933945" w:rsidRDefault="005F08FC" w:rsidP="00933945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2E95" w:rsidRPr="003621B8" w:rsidRDefault="00BC2E95" w:rsidP="004D0A57">
      <w:pPr>
        <w:pStyle w:val="a6"/>
        <w:numPr>
          <w:ilvl w:val="1"/>
          <w:numId w:val="10"/>
        </w:numPr>
        <w:shd w:val="clear" w:color="auto" w:fill="FFFFFF"/>
        <w:spacing w:after="0"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Заявку необходимо </w:t>
      </w:r>
      <w:r w:rsidR="004510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подтвердить</w:t>
      </w: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 </w:t>
      </w:r>
      <w:r w:rsidR="00036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A0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510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ноября</w:t>
      </w: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201</w:t>
      </w:r>
      <w:r w:rsidR="00A0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г.</w:t>
      </w:r>
      <w:r w:rsidR="004510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0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форме, установленной оргкомитетом</w:t>
      </w:r>
      <w:r w:rsidR="004D0A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и отправить заявку</w:t>
      </w:r>
      <w:r w:rsidR="004D0A57" w:rsidRPr="004D0A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D0A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команды по форме на </w:t>
      </w:r>
      <w:proofErr w:type="spellStart"/>
      <w:r w:rsidR="004D0A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studfootball</w:t>
      </w:r>
      <w:proofErr w:type="spellEnd"/>
      <w:r w:rsidR="004D0A57" w:rsidRPr="004D0A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@</w:t>
      </w:r>
      <w:r w:rsidR="004D0A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mail</w:t>
      </w:r>
      <w:r w:rsidR="004D0A57" w:rsidRPr="004D0A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spellStart"/>
      <w:r w:rsidR="004D0A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EE7CC8" w:rsidRDefault="00BC2E95" w:rsidP="00451020">
      <w:pPr>
        <w:pStyle w:val="a6"/>
        <w:numPr>
          <w:ilvl w:val="1"/>
          <w:numId w:val="10"/>
        </w:numPr>
        <w:shd w:val="clear" w:color="auto" w:fill="FFFFFF"/>
        <w:spacing w:after="0" w:line="24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1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213DB" w:rsidRPr="00721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подтверждения участия необходимо оплатить организаци</w:t>
      </w:r>
      <w:r w:rsidR="00A05B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онный взнос в размере 7</w:t>
      </w:r>
      <w:r w:rsidR="00CA12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500 руб.</w:t>
      </w:r>
      <w:r w:rsidR="007213DB" w:rsidRPr="007213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с кома</w:t>
      </w:r>
      <w:r w:rsidR="00CA12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нды</w:t>
      </w:r>
    </w:p>
    <w:p w:rsidR="00EE7CC8" w:rsidRDefault="00EE7CC8" w:rsidP="00451020">
      <w:pPr>
        <w:pStyle w:val="a6"/>
        <w:numPr>
          <w:ilvl w:val="1"/>
          <w:numId w:val="10"/>
        </w:numPr>
        <w:shd w:val="clear" w:color="auto" w:fill="FFFFFF"/>
        <w:spacing w:after="0" w:line="24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Игрокам, не имеющим паспорта игрока СФЛ, необходимо пройти мандатную комиссию и получить паспорт игрока.</w:t>
      </w:r>
    </w:p>
    <w:p w:rsidR="00265A68" w:rsidRPr="003621B8" w:rsidRDefault="00265A68" w:rsidP="00FE3A10">
      <w:pPr>
        <w:pStyle w:val="a6"/>
        <w:numPr>
          <w:ilvl w:val="1"/>
          <w:numId w:val="10"/>
        </w:numPr>
        <w:shd w:val="clear" w:color="auto" w:fill="FFFFFF"/>
        <w:spacing w:after="0"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 </w:t>
      </w:r>
      <w:proofErr w:type="spellStart"/>
      <w:r w:rsidRPr="0036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отзаявки</w:t>
      </w:r>
      <w:proofErr w:type="spellEnd"/>
      <w:r w:rsidRPr="0036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36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дозаявки</w:t>
      </w:r>
      <w:proofErr w:type="spellEnd"/>
      <w:r w:rsidRPr="0036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считаются принятыми только после их одобрения на сайте менеджером Лиги;</w:t>
      </w:r>
    </w:p>
    <w:p w:rsidR="005F08FC" w:rsidRPr="003621B8" w:rsidRDefault="005F08FC" w:rsidP="00FE3A10">
      <w:pPr>
        <w:pStyle w:val="a6"/>
        <w:numPr>
          <w:ilvl w:val="1"/>
          <w:numId w:val="10"/>
        </w:numPr>
        <w:shd w:val="clear" w:color="auto" w:fill="FFFFFF"/>
        <w:spacing w:after="0"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команды должны состоять из студентов одного вуза. Разрешается заявлять в команду </w:t>
      </w:r>
      <w:r w:rsidR="001501A0" w:rsidRPr="003621B8">
        <w:rPr>
          <w:rFonts w:ascii="Times New Roman" w:hAnsi="Times New Roman" w:cs="Times New Roman"/>
          <w:sz w:val="24"/>
          <w:szCs w:val="24"/>
          <w:shd w:val="clear" w:color="auto" w:fill="FFFFFF"/>
        </w:rPr>
        <w:t>троих</w:t>
      </w:r>
      <w:r w:rsidRPr="00362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</w:t>
      </w:r>
      <w:r w:rsidR="001501A0" w:rsidRPr="003621B8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362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других </w:t>
      </w:r>
      <w:r w:rsidR="00265A68" w:rsidRPr="003621B8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учебных заведений</w:t>
      </w:r>
      <w:r w:rsidR="007040B8" w:rsidRPr="00362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«легионера»</w:t>
      </w:r>
      <w:r w:rsidR="00265A68" w:rsidRPr="003621B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65A68" w:rsidRPr="003621B8" w:rsidRDefault="00265A68" w:rsidP="00FE3A10">
      <w:pPr>
        <w:pStyle w:val="a6"/>
        <w:numPr>
          <w:ilvl w:val="1"/>
          <w:numId w:val="10"/>
        </w:numPr>
        <w:shd w:val="clear" w:color="auto" w:fill="FFFFFF"/>
        <w:spacing w:after="0"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участию допускаются команды и студенты техникумов и колледжей</w:t>
      </w:r>
      <w:r w:rsidR="001501A0" w:rsidRPr="003621B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C0316" w:rsidRDefault="00CC0316" w:rsidP="00FE3A10">
      <w:pPr>
        <w:pStyle w:val="a6"/>
        <w:numPr>
          <w:ilvl w:val="1"/>
          <w:numId w:val="10"/>
        </w:numPr>
        <w:shd w:val="clear" w:color="auto" w:fill="FFFFFF"/>
        <w:spacing w:after="0"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участию допускаются выпускники, закончившие учебное заведение </w:t>
      </w:r>
      <w:r w:rsidR="00142BDD" w:rsidRPr="003621B8">
        <w:rPr>
          <w:rFonts w:ascii="Times New Roman" w:hAnsi="Times New Roman" w:cs="Times New Roman"/>
          <w:sz w:val="24"/>
          <w:szCs w:val="24"/>
          <w:shd w:val="clear" w:color="auto" w:fill="FFFFFF"/>
        </w:rPr>
        <w:t>в 201</w:t>
      </w:r>
      <w:r w:rsidR="00A05BF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142BDD" w:rsidRPr="00362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464B16">
        <w:rPr>
          <w:rFonts w:ascii="Times New Roman" w:hAnsi="Times New Roman" w:cs="Times New Roman"/>
          <w:sz w:val="24"/>
          <w:szCs w:val="24"/>
          <w:shd w:val="clear" w:color="auto" w:fill="FFFFFF"/>
        </w:rPr>
        <w:t>, при условии, что они не поступили в другое учебное заведение</w:t>
      </w:r>
      <w:r w:rsidRPr="003621B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A05A1" w:rsidRDefault="00DA05A1" w:rsidP="00FE3A10">
      <w:pPr>
        <w:pStyle w:val="a6"/>
        <w:numPr>
          <w:ilvl w:val="1"/>
          <w:numId w:val="10"/>
        </w:numPr>
        <w:shd w:val="clear" w:color="auto" w:fill="FFFFFF"/>
        <w:spacing w:after="0"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Некоторые выпускники по решению оргкомитета получают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Green</w:t>
      </w:r>
      <w:r w:rsidRPr="00DA05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DC31AC">
        <w:rPr>
          <w:rFonts w:ascii="Times New Roman" w:hAnsi="Times New Roman" w:cs="Times New Roman"/>
          <w:sz w:val="24"/>
          <w:szCs w:val="24"/>
          <w:shd w:val="clear" w:color="auto" w:fill="FFFFFF"/>
        </w:rPr>
        <w:t>озволяет играть до достижения 2</w:t>
      </w:r>
      <w:r w:rsidR="00A05BF5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-летнего возраста. Условия получения карты: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игрок должен провести не менее одного сезона в Лиге;</w:t>
      </w:r>
    </w:p>
    <w:p w:rsidR="00DA05A1" w:rsidRDefault="00DA05A1" w:rsidP="00DA05A1">
      <w:pPr>
        <w:pStyle w:val="a6"/>
        <w:shd w:val="clear" w:color="auto" w:fill="FFFFFF"/>
        <w:spacing w:after="0" w:line="240" w:lineRule="atLeast"/>
        <w:ind w:left="36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игрок должен участвовать в соревнованиях с самого первого матча его команды в Лиге;</w:t>
      </w:r>
    </w:p>
    <w:p w:rsidR="00DA05A1" w:rsidRPr="003621B8" w:rsidRDefault="00DA05A1" w:rsidP="00DA05A1">
      <w:pPr>
        <w:pStyle w:val="a6"/>
        <w:shd w:val="clear" w:color="auto" w:fill="FFFFFF"/>
        <w:spacing w:after="0" w:line="240" w:lineRule="atLeast"/>
        <w:ind w:left="36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игрок должен оплатить стоимость карты – 1000 рублей. </w:t>
      </w:r>
    </w:p>
    <w:p w:rsidR="00265A68" w:rsidRPr="003621B8" w:rsidRDefault="00265A68" w:rsidP="00FE3A10">
      <w:pPr>
        <w:pStyle w:val="a6"/>
        <w:numPr>
          <w:ilvl w:val="1"/>
          <w:numId w:val="10"/>
        </w:numPr>
        <w:shd w:val="clear" w:color="auto" w:fill="FFFFFF"/>
        <w:spacing w:after="0"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Команда, не подавшая вовремя заявку на участие, не допускается к участию в </w:t>
      </w:r>
      <w:r w:rsidR="009339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кубке</w:t>
      </w:r>
      <w:r w:rsidR="00BC2E95" w:rsidRPr="0036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65A68" w:rsidRPr="003621B8" w:rsidRDefault="00BC2E95" w:rsidP="00FE3A10">
      <w:pPr>
        <w:pStyle w:val="a6"/>
        <w:numPr>
          <w:ilvl w:val="1"/>
          <w:numId w:val="10"/>
        </w:numPr>
        <w:shd w:val="clear" w:color="auto" w:fill="FFFFFF"/>
        <w:spacing w:after="0" w:line="24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1B8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Капитан команды должен сообщать менеджерам Лиги об изменении своего контактного телефона.</w:t>
      </w:r>
    </w:p>
    <w:p w:rsidR="005F08FC" w:rsidRPr="003621B8" w:rsidRDefault="005F08FC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F08FC" w:rsidRPr="003621B8" w:rsidRDefault="005F08FC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F08FC" w:rsidRPr="003621B8" w:rsidRDefault="005F08FC" w:rsidP="00FE3A10">
      <w:pPr>
        <w:pStyle w:val="a6"/>
        <w:numPr>
          <w:ilvl w:val="0"/>
          <w:numId w:val="10"/>
        </w:numPr>
        <w:shd w:val="clear" w:color="auto" w:fill="FFFFFF"/>
        <w:spacing w:after="0" w:line="240" w:lineRule="atLeast"/>
        <w:jc w:val="both"/>
        <w:textAlignment w:val="top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621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Отмена игр, переносы игр.</w:t>
      </w:r>
    </w:p>
    <w:p w:rsidR="001501A0" w:rsidRPr="003621B8" w:rsidRDefault="001501A0" w:rsidP="00142BDD">
      <w:pPr>
        <w:pStyle w:val="a6"/>
        <w:numPr>
          <w:ilvl w:val="1"/>
          <w:numId w:val="10"/>
        </w:numPr>
        <w:shd w:val="clear" w:color="auto" w:fill="FFFFFF"/>
        <w:spacing w:after="0" w:line="24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Игры тура могут быть отменены или перенесены по решению оргкомитета только в случае форс-мажорных обстоятельств</w:t>
      </w:r>
      <w:r w:rsidR="009339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(пожар, наводнение и т.д.)</w:t>
      </w:r>
      <w:r w:rsidR="00142BDD" w:rsidRPr="003621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501A0" w:rsidRPr="003621B8" w:rsidRDefault="001501A0" w:rsidP="00FE3A10">
      <w:pPr>
        <w:shd w:val="clear" w:color="auto" w:fill="FFFFFF"/>
        <w:spacing w:after="0" w:line="240" w:lineRule="atLeast"/>
        <w:ind w:left="720"/>
        <w:jc w:val="both"/>
        <w:textAlignment w:val="top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53A9D" w:rsidRPr="003621B8" w:rsidRDefault="001501A0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3621B8">
        <w:rPr>
          <w:b/>
          <w:color w:val="333333"/>
          <w:shd w:val="clear" w:color="auto" w:fill="FFFFFF"/>
        </w:rPr>
        <w:t>6</w:t>
      </w:r>
      <w:r w:rsidR="00053A9D" w:rsidRPr="003621B8">
        <w:rPr>
          <w:b/>
          <w:color w:val="333333"/>
          <w:shd w:val="clear" w:color="auto" w:fill="FFFFFF"/>
        </w:rPr>
        <w:t xml:space="preserve">. </w:t>
      </w:r>
      <w:r w:rsidR="00053A9D" w:rsidRPr="003621B8">
        <w:rPr>
          <w:b/>
          <w:color w:val="333333"/>
        </w:rPr>
        <w:t>Подготовка игрового поля и инвентарь.</w:t>
      </w:r>
    </w:p>
    <w:p w:rsidR="001501A0" w:rsidRPr="003621B8" w:rsidRDefault="001501A0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21B8">
        <w:rPr>
          <w:color w:val="333333"/>
        </w:rPr>
        <w:t xml:space="preserve">6.1. </w:t>
      </w:r>
      <w:r w:rsidR="00053A9D" w:rsidRPr="003621B8">
        <w:rPr>
          <w:color w:val="333333"/>
        </w:rPr>
        <w:t>Подготовка игрового поля возлагается на организаторов</w:t>
      </w:r>
      <w:r w:rsidRPr="003621B8">
        <w:rPr>
          <w:color w:val="333333"/>
        </w:rPr>
        <w:t>;</w:t>
      </w:r>
    </w:p>
    <w:p w:rsidR="00C72C52" w:rsidRDefault="001501A0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21B8">
        <w:rPr>
          <w:color w:val="333333"/>
        </w:rPr>
        <w:t xml:space="preserve">6.2. </w:t>
      </w:r>
      <w:r w:rsidR="00053A9D" w:rsidRPr="003621B8">
        <w:rPr>
          <w:color w:val="333333"/>
        </w:rPr>
        <w:t xml:space="preserve">Мяч для игры предоставляется </w:t>
      </w:r>
      <w:r w:rsidRPr="003621B8">
        <w:rPr>
          <w:color w:val="333333"/>
        </w:rPr>
        <w:t>организаторами</w:t>
      </w:r>
      <w:r w:rsidR="00053A9D" w:rsidRPr="003621B8">
        <w:rPr>
          <w:color w:val="333333"/>
        </w:rPr>
        <w:t xml:space="preserve">. При необходимости, игра может проводиться мячом, предоставленным </w:t>
      </w:r>
      <w:r w:rsidRPr="003621B8">
        <w:rPr>
          <w:color w:val="333333"/>
        </w:rPr>
        <w:t>командами</w:t>
      </w:r>
      <w:r w:rsidR="00053A9D" w:rsidRPr="003621B8">
        <w:rPr>
          <w:color w:val="333333"/>
        </w:rPr>
        <w:t>.</w:t>
      </w:r>
      <w:r w:rsidRPr="003621B8">
        <w:rPr>
          <w:color w:val="333333"/>
        </w:rPr>
        <w:t xml:space="preserve"> В случае попа</w:t>
      </w:r>
      <w:r w:rsidR="00B2582F" w:rsidRPr="003621B8">
        <w:rPr>
          <w:color w:val="333333"/>
        </w:rPr>
        <w:t>дания мяча за переделы площадки</w:t>
      </w:r>
      <w:r w:rsidRPr="003621B8">
        <w:rPr>
          <w:color w:val="333333"/>
        </w:rPr>
        <w:t xml:space="preserve"> запасные команды должны незамедлительно отправиться за ним. Команды несут материальную ответственность за потерю мяча;</w:t>
      </w:r>
      <w:r w:rsidR="00053A9D" w:rsidRPr="003621B8">
        <w:rPr>
          <w:rStyle w:val="apple-converted-space"/>
          <w:color w:val="333333"/>
        </w:rPr>
        <w:t> </w:t>
      </w:r>
    </w:p>
    <w:p w:rsidR="00053A9D" w:rsidRPr="003621B8" w:rsidRDefault="00B2582F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21B8">
        <w:rPr>
          <w:color w:val="333333"/>
        </w:rPr>
        <w:t>6</w:t>
      </w:r>
      <w:r w:rsidR="00053A9D" w:rsidRPr="003621B8">
        <w:rPr>
          <w:color w:val="333333"/>
        </w:rPr>
        <w:t xml:space="preserve">.3. Матчи чемпионата </w:t>
      </w:r>
      <w:r w:rsidR="001501A0" w:rsidRPr="003621B8">
        <w:rPr>
          <w:color w:val="333333"/>
        </w:rPr>
        <w:t xml:space="preserve">проводятся мячом </w:t>
      </w:r>
      <w:r w:rsidR="00C72C52">
        <w:rPr>
          <w:color w:val="333333"/>
        </w:rPr>
        <w:t>четвертого</w:t>
      </w:r>
      <w:r w:rsidR="001501A0" w:rsidRPr="003621B8">
        <w:rPr>
          <w:color w:val="333333"/>
        </w:rPr>
        <w:t xml:space="preserve"> размера;</w:t>
      </w:r>
    </w:p>
    <w:p w:rsidR="001501A0" w:rsidRPr="003621B8" w:rsidRDefault="00B2582F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21B8">
        <w:rPr>
          <w:color w:val="333333"/>
        </w:rPr>
        <w:t>6</w:t>
      </w:r>
      <w:r w:rsidR="001501A0" w:rsidRPr="003621B8">
        <w:rPr>
          <w:color w:val="333333"/>
        </w:rPr>
        <w:t>.4. При необходимости организаторы предостав</w:t>
      </w:r>
      <w:r w:rsidRPr="003621B8">
        <w:rPr>
          <w:color w:val="333333"/>
        </w:rPr>
        <w:t>ляют маниш</w:t>
      </w:r>
      <w:r w:rsidR="00C72C52">
        <w:rPr>
          <w:color w:val="333333"/>
        </w:rPr>
        <w:t>ки</w:t>
      </w:r>
      <w:r w:rsidRPr="003621B8">
        <w:rPr>
          <w:color w:val="333333"/>
        </w:rPr>
        <w:t xml:space="preserve"> командам;</w:t>
      </w:r>
    </w:p>
    <w:p w:rsidR="00B2582F" w:rsidRDefault="00B2582F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21B8">
        <w:rPr>
          <w:color w:val="333333"/>
        </w:rPr>
        <w:t>6.5. На время проведения матчей ответственность за наличие сеток на воротах возлагается на организаторов.</w:t>
      </w:r>
    </w:p>
    <w:p w:rsidR="00C72C52" w:rsidRPr="003621B8" w:rsidRDefault="00C72C52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6.6. Ответственность за наличие аптечки и спортивной заморозки во время матчей возагается на организаторов.</w:t>
      </w:r>
    </w:p>
    <w:p w:rsidR="00053A9D" w:rsidRPr="003621B8" w:rsidRDefault="00B2582F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3621B8">
        <w:rPr>
          <w:b/>
          <w:color w:val="333333"/>
          <w:shd w:val="clear" w:color="auto" w:fill="FFFFFF"/>
        </w:rPr>
        <w:t>7</w:t>
      </w:r>
      <w:r w:rsidR="00053A9D" w:rsidRPr="003621B8">
        <w:rPr>
          <w:b/>
          <w:color w:val="333333"/>
          <w:shd w:val="clear" w:color="auto" w:fill="FFFFFF"/>
        </w:rPr>
        <w:t>. Продолжительность матчей.</w:t>
      </w:r>
    </w:p>
    <w:p w:rsidR="00053A9D" w:rsidRPr="003621B8" w:rsidRDefault="00B2582F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hd w:val="clear" w:color="auto" w:fill="FFFFFF"/>
        </w:rPr>
      </w:pPr>
      <w:r w:rsidRPr="003621B8">
        <w:rPr>
          <w:color w:val="333333"/>
          <w:shd w:val="clear" w:color="auto" w:fill="FFFFFF"/>
        </w:rPr>
        <w:t>7</w:t>
      </w:r>
      <w:r w:rsidR="00053A9D" w:rsidRPr="003621B8">
        <w:rPr>
          <w:color w:val="333333"/>
          <w:shd w:val="clear" w:color="auto" w:fill="FFFFFF"/>
        </w:rPr>
        <w:t>.1. Игра состоит из двух таймов продолжительностью по </w:t>
      </w:r>
      <w:r w:rsidRPr="003621B8">
        <w:rPr>
          <w:color w:val="333333"/>
          <w:shd w:val="clear" w:color="auto" w:fill="FFFFFF"/>
        </w:rPr>
        <w:t>2</w:t>
      </w:r>
      <w:r w:rsidR="00053A9D" w:rsidRPr="003621B8">
        <w:rPr>
          <w:color w:val="333333"/>
          <w:shd w:val="clear" w:color="auto" w:fill="FFFFFF"/>
        </w:rPr>
        <w:t>0 минут «грязного» времени. Перерыв между таймами составляет не более</w:t>
      </w:r>
      <w:r w:rsidR="00C72C52">
        <w:rPr>
          <w:color w:val="333333"/>
          <w:shd w:val="clear" w:color="auto" w:fill="FFFFFF"/>
        </w:rPr>
        <w:t xml:space="preserve"> </w:t>
      </w:r>
      <w:r w:rsidR="00CA12F1">
        <w:rPr>
          <w:color w:val="333333"/>
          <w:shd w:val="clear" w:color="auto" w:fill="FFFFFF"/>
        </w:rPr>
        <w:t>двух</w:t>
      </w:r>
      <w:r w:rsidR="00053A9D" w:rsidRPr="003621B8">
        <w:rPr>
          <w:color w:val="333333"/>
          <w:shd w:val="clear" w:color="auto" w:fill="FFFFFF"/>
        </w:rPr>
        <w:t xml:space="preserve"> минут.</w:t>
      </w:r>
    </w:p>
    <w:p w:rsidR="00F71BFA" w:rsidRPr="003621B8" w:rsidRDefault="00F71BFA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hd w:val="clear" w:color="auto" w:fill="FFFFFF"/>
        </w:rPr>
      </w:pPr>
    </w:p>
    <w:p w:rsidR="00053A9D" w:rsidRPr="003621B8" w:rsidRDefault="005A4DD7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3621B8">
        <w:rPr>
          <w:b/>
          <w:color w:val="333333"/>
        </w:rPr>
        <w:t>8</w:t>
      </w:r>
      <w:r w:rsidR="00053A9D" w:rsidRPr="003621B8">
        <w:rPr>
          <w:b/>
          <w:color w:val="333333"/>
        </w:rPr>
        <w:t xml:space="preserve">. </w:t>
      </w:r>
      <w:r w:rsidR="00FE3A10" w:rsidRPr="003621B8">
        <w:rPr>
          <w:b/>
          <w:color w:val="333333"/>
        </w:rPr>
        <w:t>Условия проведения матча, с</w:t>
      </w:r>
      <w:r w:rsidR="00053A9D" w:rsidRPr="003621B8">
        <w:rPr>
          <w:b/>
          <w:color w:val="333333"/>
        </w:rPr>
        <w:t>остав команд на игру и замены игроков.</w:t>
      </w:r>
    </w:p>
    <w:p w:rsidR="00B2582F" w:rsidRPr="003621B8" w:rsidRDefault="005A4DD7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color w:val="333333"/>
        </w:rPr>
      </w:pPr>
      <w:r w:rsidRPr="003621B8">
        <w:rPr>
          <w:color w:val="333333"/>
        </w:rPr>
        <w:t>8</w:t>
      </w:r>
      <w:r w:rsidR="00B2582F" w:rsidRPr="003621B8">
        <w:rPr>
          <w:color w:val="333333"/>
        </w:rPr>
        <w:t>.1. К</w:t>
      </w:r>
      <w:r w:rsidR="00053A9D" w:rsidRPr="003621B8">
        <w:rPr>
          <w:color w:val="333333"/>
        </w:rPr>
        <w:t>оманды выходят на поле</w:t>
      </w:r>
      <w:r w:rsidR="00B2582F" w:rsidRPr="003621B8">
        <w:rPr>
          <w:color w:val="333333"/>
        </w:rPr>
        <w:t xml:space="preserve"> в составе </w:t>
      </w:r>
      <w:r w:rsidR="00C72C52">
        <w:rPr>
          <w:color w:val="333333"/>
        </w:rPr>
        <w:t>четырех</w:t>
      </w:r>
      <w:r w:rsidR="00B2582F" w:rsidRPr="003621B8">
        <w:rPr>
          <w:color w:val="333333"/>
        </w:rPr>
        <w:t xml:space="preserve"> полевых игроков плюс вратарь;</w:t>
      </w:r>
      <w:r w:rsidR="00053A9D" w:rsidRPr="003621B8">
        <w:rPr>
          <w:color w:val="333333"/>
        </w:rPr>
        <w:br/>
      </w:r>
      <w:r w:rsidRPr="003621B8">
        <w:rPr>
          <w:color w:val="333333"/>
        </w:rPr>
        <w:t>8</w:t>
      </w:r>
      <w:r w:rsidR="00053A9D" w:rsidRPr="003621B8">
        <w:rPr>
          <w:color w:val="333333"/>
        </w:rPr>
        <w:t xml:space="preserve">.2. </w:t>
      </w:r>
      <w:r w:rsidR="00B2582F" w:rsidRPr="003621B8">
        <w:rPr>
          <w:color w:val="333333"/>
        </w:rPr>
        <w:t>Минимальное количество игроков на поле в начале матча</w:t>
      </w:r>
      <w:r w:rsidR="00CA12F1">
        <w:rPr>
          <w:color w:val="333333"/>
        </w:rPr>
        <w:t xml:space="preserve"> -</w:t>
      </w:r>
      <w:r w:rsidR="00B2582F" w:rsidRPr="003621B8">
        <w:rPr>
          <w:color w:val="333333"/>
        </w:rPr>
        <w:t xml:space="preserve"> </w:t>
      </w:r>
      <w:r w:rsidR="000367DB">
        <w:rPr>
          <w:color w:val="333333"/>
        </w:rPr>
        <w:t>три</w:t>
      </w:r>
      <w:r w:rsidR="00B2582F" w:rsidRPr="003621B8">
        <w:rPr>
          <w:color w:val="333333"/>
        </w:rPr>
        <w:t>;</w:t>
      </w:r>
    </w:p>
    <w:p w:rsidR="00053A9D" w:rsidRPr="003621B8" w:rsidRDefault="005A4DD7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21B8">
        <w:rPr>
          <w:color w:val="333333"/>
        </w:rPr>
        <w:t>8</w:t>
      </w:r>
      <w:r w:rsidR="00B2582F" w:rsidRPr="003621B8">
        <w:rPr>
          <w:color w:val="333333"/>
        </w:rPr>
        <w:t>.</w:t>
      </w:r>
      <w:r w:rsidR="00C72C52">
        <w:rPr>
          <w:color w:val="333333"/>
        </w:rPr>
        <w:t>3</w:t>
      </w:r>
      <w:r w:rsidR="00053A9D" w:rsidRPr="003621B8">
        <w:rPr>
          <w:color w:val="333333"/>
        </w:rPr>
        <w:t>. Замены не л</w:t>
      </w:r>
      <w:r w:rsidR="00B2582F" w:rsidRPr="003621B8">
        <w:rPr>
          <w:color w:val="333333"/>
        </w:rPr>
        <w:t>имитированы, разрешены обратные;</w:t>
      </w:r>
    </w:p>
    <w:p w:rsidR="00B2582F" w:rsidRPr="003621B8" w:rsidRDefault="005A4DD7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21B8">
        <w:rPr>
          <w:color w:val="333333"/>
        </w:rPr>
        <w:t>8</w:t>
      </w:r>
      <w:r w:rsidR="00B2582F" w:rsidRPr="003621B8">
        <w:rPr>
          <w:color w:val="333333"/>
        </w:rPr>
        <w:t>.</w:t>
      </w:r>
      <w:r w:rsidR="00C72C52">
        <w:rPr>
          <w:color w:val="333333"/>
        </w:rPr>
        <w:t>4</w:t>
      </w:r>
      <w:r w:rsidR="00B2582F" w:rsidRPr="003621B8">
        <w:rPr>
          <w:color w:val="333333"/>
        </w:rPr>
        <w:t xml:space="preserve">. Перед началом матча капитан или менеджер команды обязан внести </w:t>
      </w:r>
      <w:r w:rsidR="00FE3A10" w:rsidRPr="003621B8">
        <w:rPr>
          <w:color w:val="333333"/>
        </w:rPr>
        <w:t>состав на игру в протокол матча;</w:t>
      </w:r>
    </w:p>
    <w:p w:rsidR="00FE3A10" w:rsidRPr="003621B8" w:rsidRDefault="00FE3A10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21B8">
        <w:rPr>
          <w:color w:val="333333"/>
        </w:rPr>
        <w:t>8.</w:t>
      </w:r>
      <w:r w:rsidR="00C72C52">
        <w:rPr>
          <w:color w:val="333333"/>
        </w:rPr>
        <w:t>5</w:t>
      </w:r>
      <w:r w:rsidRPr="003621B8">
        <w:rPr>
          <w:color w:val="333333"/>
        </w:rPr>
        <w:t xml:space="preserve">. При опоздании команды на игру более чем на </w:t>
      </w:r>
      <w:r w:rsidR="00C72C52">
        <w:rPr>
          <w:color w:val="333333"/>
        </w:rPr>
        <w:t>5</w:t>
      </w:r>
      <w:r w:rsidRPr="003621B8">
        <w:rPr>
          <w:color w:val="333333"/>
        </w:rPr>
        <w:t xml:space="preserve"> минут ей засчитывается техн</w:t>
      </w:r>
      <w:r w:rsidR="00C72C52">
        <w:rPr>
          <w:color w:val="333333"/>
        </w:rPr>
        <w:t>ическое поражение со счетом 0:5.</w:t>
      </w:r>
    </w:p>
    <w:p w:rsidR="00053A9D" w:rsidRPr="003621B8" w:rsidRDefault="00053A9D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B2582F" w:rsidRPr="003621B8" w:rsidRDefault="00053A9D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3621B8">
        <w:rPr>
          <w:b/>
          <w:color w:val="333333"/>
        </w:rPr>
        <w:t>8. Экипировка игроков.</w:t>
      </w:r>
    </w:p>
    <w:p w:rsidR="00C72C52" w:rsidRDefault="00053A9D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21B8">
        <w:rPr>
          <w:color w:val="333333"/>
        </w:rPr>
        <w:br/>
      </w:r>
      <w:r w:rsidR="005A4DD7" w:rsidRPr="003621B8">
        <w:rPr>
          <w:color w:val="333333"/>
        </w:rPr>
        <w:t>9</w:t>
      </w:r>
      <w:r w:rsidR="00B2582F" w:rsidRPr="003621B8">
        <w:rPr>
          <w:color w:val="333333"/>
        </w:rPr>
        <w:t>.1</w:t>
      </w:r>
      <w:r w:rsidRPr="003621B8">
        <w:rPr>
          <w:color w:val="333333"/>
        </w:rPr>
        <w:t>. Игроки должны быть экипированы в соответствии с правилами игры в футбол</w:t>
      </w:r>
      <w:r w:rsidR="00B2582F" w:rsidRPr="003621B8">
        <w:rPr>
          <w:color w:val="333333"/>
        </w:rPr>
        <w:t>;</w:t>
      </w:r>
      <w:r w:rsidRPr="003621B8">
        <w:rPr>
          <w:rStyle w:val="apple-converted-space"/>
          <w:color w:val="333333"/>
        </w:rPr>
        <w:t> </w:t>
      </w:r>
      <w:r w:rsidRPr="003621B8">
        <w:rPr>
          <w:color w:val="333333"/>
        </w:rPr>
        <w:br/>
      </w:r>
      <w:r w:rsidR="005A4DD7" w:rsidRPr="003621B8">
        <w:rPr>
          <w:color w:val="333333"/>
        </w:rPr>
        <w:t>9</w:t>
      </w:r>
      <w:r w:rsidRPr="003621B8">
        <w:rPr>
          <w:color w:val="333333"/>
        </w:rPr>
        <w:t>.</w:t>
      </w:r>
      <w:r w:rsidR="00B2582F" w:rsidRPr="003621B8">
        <w:rPr>
          <w:color w:val="333333"/>
        </w:rPr>
        <w:t>2</w:t>
      </w:r>
      <w:r w:rsidRPr="003621B8">
        <w:rPr>
          <w:color w:val="333333"/>
        </w:rPr>
        <w:t>. В случае, если цвет игровой формы у обеих команд совпадает, организаторы предоставляют накидки, в которых играет команда</w:t>
      </w:r>
      <w:r w:rsidR="00B2582F" w:rsidRPr="003621B8">
        <w:rPr>
          <w:color w:val="333333"/>
        </w:rPr>
        <w:t>, выбравшая их по жребию;</w:t>
      </w:r>
      <w:r w:rsidRPr="003621B8">
        <w:rPr>
          <w:rStyle w:val="apple-converted-space"/>
          <w:color w:val="333333"/>
        </w:rPr>
        <w:t> </w:t>
      </w:r>
      <w:r w:rsidRPr="003621B8">
        <w:rPr>
          <w:color w:val="333333"/>
        </w:rPr>
        <w:br/>
      </w:r>
      <w:r w:rsidR="005A4DD7" w:rsidRPr="003621B8">
        <w:rPr>
          <w:color w:val="333333"/>
        </w:rPr>
        <w:t>9</w:t>
      </w:r>
      <w:r w:rsidRPr="003621B8">
        <w:rPr>
          <w:color w:val="333333"/>
        </w:rPr>
        <w:t>.</w:t>
      </w:r>
      <w:r w:rsidR="00B2582F" w:rsidRPr="003621B8">
        <w:rPr>
          <w:color w:val="333333"/>
        </w:rPr>
        <w:t>3</w:t>
      </w:r>
      <w:r w:rsidRPr="003621B8">
        <w:rPr>
          <w:color w:val="333333"/>
        </w:rPr>
        <w:t>. Вратарская футболка должна отличаться по цвету от футболок полевых игроков, но не совпадать по цвету с футболками игроков соперника и судей</w:t>
      </w:r>
      <w:r w:rsidR="00B2582F" w:rsidRPr="003621B8">
        <w:rPr>
          <w:color w:val="333333"/>
        </w:rPr>
        <w:t>;</w:t>
      </w:r>
    </w:p>
    <w:p w:rsidR="00E17546" w:rsidRDefault="005A4DD7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21B8">
        <w:rPr>
          <w:color w:val="333333"/>
        </w:rPr>
        <w:t>9.4</w:t>
      </w:r>
      <w:r w:rsidR="00053A9D" w:rsidRPr="003621B8">
        <w:rPr>
          <w:color w:val="333333"/>
        </w:rPr>
        <w:t>. Полевым игрокам и вратарям запрещается играть в шипованной обуви</w:t>
      </w:r>
      <w:r w:rsidR="00B2582F" w:rsidRPr="003621B8">
        <w:rPr>
          <w:color w:val="333333"/>
        </w:rPr>
        <w:t xml:space="preserve"> с пластмассовыми и железными шипами  (бу</w:t>
      </w:r>
      <w:r w:rsidR="005B3391">
        <w:rPr>
          <w:color w:val="333333"/>
        </w:rPr>
        <w:t>т</w:t>
      </w:r>
      <w:r w:rsidR="00B2582F" w:rsidRPr="003621B8">
        <w:rPr>
          <w:color w:val="333333"/>
        </w:rPr>
        <w:t>цах)</w:t>
      </w:r>
      <w:r w:rsidR="00053A9D" w:rsidRPr="003621B8">
        <w:rPr>
          <w:color w:val="333333"/>
        </w:rPr>
        <w:t>, а также носить во время игры часы, браслеты и иные предметы, которые могут нанести травму другим игрокам</w:t>
      </w:r>
      <w:r w:rsidR="00B2582F" w:rsidRPr="003621B8">
        <w:rPr>
          <w:color w:val="333333"/>
        </w:rPr>
        <w:t>;</w:t>
      </w:r>
    </w:p>
    <w:p w:rsidR="00053A9D" w:rsidRPr="003621B8" w:rsidRDefault="005A4DD7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3621B8">
        <w:rPr>
          <w:color w:val="333333"/>
        </w:rPr>
        <w:t>9.5</w:t>
      </w:r>
      <w:r w:rsidR="00053A9D" w:rsidRPr="003621B8">
        <w:rPr>
          <w:color w:val="333333"/>
        </w:rPr>
        <w:t>. Решение о соответствии регламенту экипировки игроков принимает главный судья матча. В случае обнаружения нарушений, игрок может быть не допущен на поле.</w:t>
      </w:r>
    </w:p>
    <w:p w:rsidR="00053A9D" w:rsidRPr="003621B8" w:rsidRDefault="00053A9D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053A9D" w:rsidRPr="003621B8" w:rsidRDefault="005A4DD7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3621B8">
        <w:rPr>
          <w:b/>
          <w:color w:val="333333"/>
        </w:rPr>
        <w:t>10</w:t>
      </w:r>
      <w:r w:rsidR="00053A9D" w:rsidRPr="003621B8">
        <w:rPr>
          <w:b/>
          <w:color w:val="333333"/>
        </w:rPr>
        <w:t>. Судейство и правила игры. Протоколы матчей.</w:t>
      </w:r>
    </w:p>
    <w:p w:rsidR="00F71BFA" w:rsidRPr="003621B8" w:rsidRDefault="005A4DD7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3621B8">
        <w:t xml:space="preserve">10.1. </w:t>
      </w:r>
      <w:r w:rsidR="00F71BFA" w:rsidRPr="003621B8">
        <w:t xml:space="preserve">Просьбы </w:t>
      </w:r>
      <w:r w:rsidRPr="003621B8">
        <w:t>команд</w:t>
      </w:r>
      <w:r w:rsidR="00F71BFA" w:rsidRPr="003621B8">
        <w:t xml:space="preserve"> о замене </w:t>
      </w:r>
      <w:r w:rsidRPr="003621B8">
        <w:t>с</w:t>
      </w:r>
      <w:r w:rsidR="00F71BFA" w:rsidRPr="003621B8">
        <w:t>удей, назна</w:t>
      </w:r>
      <w:r w:rsidRPr="003621B8">
        <w:t>ченных на матчи, не принимаются;</w:t>
      </w:r>
    </w:p>
    <w:p w:rsidR="00E17546" w:rsidRDefault="00053A9D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21B8">
        <w:rPr>
          <w:color w:val="333333"/>
        </w:rPr>
        <w:t>10.</w:t>
      </w:r>
      <w:r w:rsidR="005A4DD7" w:rsidRPr="003621B8">
        <w:rPr>
          <w:color w:val="333333"/>
        </w:rPr>
        <w:t>2</w:t>
      </w:r>
      <w:r w:rsidRPr="003621B8">
        <w:rPr>
          <w:color w:val="333333"/>
        </w:rPr>
        <w:t>. Судейство основывается на </w:t>
      </w:r>
      <w:r w:rsidR="005A4DD7" w:rsidRPr="003621B8">
        <w:rPr>
          <w:color w:val="333333"/>
        </w:rPr>
        <w:t xml:space="preserve">упрощенных </w:t>
      </w:r>
      <w:r w:rsidRPr="003621B8">
        <w:rPr>
          <w:color w:val="333333"/>
        </w:rPr>
        <w:t xml:space="preserve">правилах игры </w:t>
      </w:r>
      <w:r w:rsidR="00E17546">
        <w:rPr>
          <w:color w:val="333333"/>
        </w:rPr>
        <w:t>5</w:t>
      </w:r>
      <w:r w:rsidRPr="003621B8">
        <w:rPr>
          <w:color w:val="333333"/>
        </w:rPr>
        <w:t>×</w:t>
      </w:r>
      <w:r w:rsidR="00E17546">
        <w:rPr>
          <w:color w:val="333333"/>
        </w:rPr>
        <w:t>5</w:t>
      </w:r>
      <w:r w:rsidRPr="003621B8">
        <w:rPr>
          <w:color w:val="333333"/>
        </w:rPr>
        <w:t>, принятых организаторами</w:t>
      </w:r>
      <w:r w:rsidR="005A4DD7" w:rsidRPr="003621B8">
        <w:rPr>
          <w:color w:val="333333"/>
        </w:rPr>
        <w:t xml:space="preserve"> Лиги</w:t>
      </w:r>
      <w:r w:rsidRPr="003621B8">
        <w:rPr>
          <w:color w:val="333333"/>
        </w:rPr>
        <w:t>.</w:t>
      </w:r>
      <w:r w:rsidRPr="003621B8">
        <w:rPr>
          <w:rStyle w:val="apple-converted-space"/>
          <w:color w:val="333333"/>
        </w:rPr>
        <w:t> </w:t>
      </w:r>
      <w:r w:rsidR="005A4DD7" w:rsidRPr="003621B8">
        <w:rPr>
          <w:color w:val="333333"/>
        </w:rPr>
        <w:br/>
        <w:t>10.3</w:t>
      </w:r>
      <w:r w:rsidRPr="003621B8">
        <w:rPr>
          <w:color w:val="333333"/>
        </w:rPr>
        <w:t>. В протокол матча зап</w:t>
      </w:r>
      <w:r w:rsidR="005A4DD7" w:rsidRPr="003621B8">
        <w:rPr>
          <w:color w:val="333333"/>
        </w:rPr>
        <w:t xml:space="preserve">исываются: итоговый счёт матча, </w:t>
      </w:r>
      <w:r w:rsidRPr="003621B8">
        <w:rPr>
          <w:color w:val="333333"/>
        </w:rPr>
        <w:t xml:space="preserve">время </w:t>
      </w:r>
      <w:r w:rsidR="005A4DD7" w:rsidRPr="003621B8">
        <w:rPr>
          <w:color w:val="333333"/>
        </w:rPr>
        <w:t xml:space="preserve">проведения </w:t>
      </w:r>
      <w:r w:rsidRPr="003621B8">
        <w:rPr>
          <w:color w:val="333333"/>
        </w:rPr>
        <w:t>матча, фамилия судьи, оценка судейства</w:t>
      </w:r>
      <w:r w:rsidR="005A4DD7" w:rsidRPr="003621B8">
        <w:rPr>
          <w:color w:val="333333"/>
        </w:rPr>
        <w:t xml:space="preserve"> по десятибалльной шкале</w:t>
      </w:r>
      <w:r w:rsidRPr="003621B8">
        <w:rPr>
          <w:color w:val="333333"/>
        </w:rPr>
        <w:t>, составы игровых команд, все авторы голов и голевых передач, а также игроки, получившие карточки, с указанием игровых минут события</w:t>
      </w:r>
      <w:r w:rsidR="005A4DD7" w:rsidRPr="003621B8">
        <w:rPr>
          <w:color w:val="333333"/>
        </w:rPr>
        <w:t>, оценки за дисциплинированность команд, указание лучшего вратаря и его оценка по пятибалльной шкале, прочие комментарии;</w:t>
      </w:r>
    </w:p>
    <w:p w:rsidR="00E17546" w:rsidRDefault="00053A9D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21B8">
        <w:rPr>
          <w:color w:val="333333"/>
        </w:rPr>
        <w:t>10.</w:t>
      </w:r>
      <w:r w:rsidR="005A4DD7" w:rsidRPr="003621B8">
        <w:rPr>
          <w:color w:val="333333"/>
        </w:rPr>
        <w:t>4</w:t>
      </w:r>
      <w:r w:rsidRPr="003621B8">
        <w:rPr>
          <w:color w:val="333333"/>
        </w:rPr>
        <w:t xml:space="preserve">. Ответственность за достоверность предоставляемой </w:t>
      </w:r>
      <w:r w:rsidR="005A4DD7" w:rsidRPr="003621B8">
        <w:rPr>
          <w:color w:val="333333"/>
        </w:rPr>
        <w:t>судье</w:t>
      </w:r>
      <w:r w:rsidRPr="003621B8">
        <w:rPr>
          <w:color w:val="333333"/>
        </w:rPr>
        <w:t xml:space="preserve"> информации возлагается на капитанов встречающихся команд</w:t>
      </w:r>
      <w:r w:rsidR="005A4DD7" w:rsidRPr="003621B8">
        <w:rPr>
          <w:color w:val="333333"/>
        </w:rPr>
        <w:t>;</w:t>
      </w:r>
    </w:p>
    <w:p w:rsidR="00914F05" w:rsidRDefault="00053A9D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21B8">
        <w:rPr>
          <w:color w:val="333333"/>
        </w:rPr>
        <w:t>10.</w:t>
      </w:r>
      <w:r w:rsidR="005A4DD7" w:rsidRPr="003621B8">
        <w:rPr>
          <w:color w:val="333333"/>
        </w:rPr>
        <w:t>5</w:t>
      </w:r>
      <w:r w:rsidRPr="003621B8">
        <w:rPr>
          <w:color w:val="333333"/>
        </w:rPr>
        <w:t>. Капитан команды по окончании матча обязан правильно записать в протокол фамилии принявших участие в матче игроков, оценить судейство по </w:t>
      </w:r>
      <w:r w:rsidR="005A4DD7" w:rsidRPr="003621B8">
        <w:rPr>
          <w:color w:val="333333"/>
        </w:rPr>
        <w:t>десятибалльной шкале</w:t>
      </w:r>
      <w:r w:rsidRPr="003621B8">
        <w:rPr>
          <w:color w:val="333333"/>
        </w:rPr>
        <w:t xml:space="preserve"> и подтвердить достоверность информации, указанной в протоколе, своей подписью</w:t>
      </w:r>
      <w:r w:rsidR="00E17546">
        <w:rPr>
          <w:color w:val="333333"/>
        </w:rPr>
        <w:t>;</w:t>
      </w:r>
    </w:p>
    <w:p w:rsidR="00053A9D" w:rsidRPr="003621B8" w:rsidRDefault="00053A9D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21B8">
        <w:rPr>
          <w:color w:val="333333"/>
        </w:rPr>
        <w:t>10.</w:t>
      </w:r>
      <w:r w:rsidR="005A4DD7" w:rsidRPr="003621B8">
        <w:rPr>
          <w:color w:val="333333"/>
        </w:rPr>
        <w:t>6</w:t>
      </w:r>
      <w:r w:rsidRPr="003621B8">
        <w:rPr>
          <w:color w:val="333333"/>
        </w:rPr>
        <w:t>. Претензии по подписанным протоко</w:t>
      </w:r>
      <w:r w:rsidR="00E17546">
        <w:rPr>
          <w:color w:val="333333"/>
        </w:rPr>
        <w:t>лам в дальнейшем не принимаются;</w:t>
      </w:r>
    </w:p>
    <w:p w:rsidR="00E17546" w:rsidRDefault="005A4DD7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3621B8">
        <w:rPr>
          <w:color w:val="000000"/>
        </w:rPr>
        <w:lastRenderedPageBreak/>
        <w:t>10.7</w:t>
      </w:r>
      <w:r w:rsidR="00B72F1E" w:rsidRPr="003621B8">
        <w:rPr>
          <w:color w:val="000000"/>
        </w:rPr>
        <w:t xml:space="preserve">. </w:t>
      </w:r>
      <w:r w:rsidRPr="003621B8">
        <w:rPr>
          <w:color w:val="000000"/>
        </w:rPr>
        <w:t>Организационный комитет Лиги назначает с</w:t>
      </w:r>
      <w:r w:rsidR="00B72F1E" w:rsidRPr="003621B8">
        <w:rPr>
          <w:color w:val="000000"/>
        </w:rPr>
        <w:t>удей на каждый матч</w:t>
      </w:r>
      <w:r w:rsidRPr="003621B8">
        <w:rPr>
          <w:color w:val="000000"/>
        </w:rPr>
        <w:t>;</w:t>
      </w:r>
      <w:r w:rsidR="00B72F1E" w:rsidRPr="003621B8">
        <w:br/>
      </w:r>
      <w:r w:rsidR="00E17546">
        <w:rPr>
          <w:color w:val="000000"/>
        </w:rPr>
        <w:t>10.8.</w:t>
      </w:r>
      <w:r w:rsidRPr="003621B8">
        <w:rPr>
          <w:color w:val="000000"/>
        </w:rPr>
        <w:t xml:space="preserve"> Любое решение с</w:t>
      </w:r>
      <w:r w:rsidR="00B72F1E" w:rsidRPr="003621B8">
        <w:rPr>
          <w:color w:val="000000"/>
        </w:rPr>
        <w:t>удьи во время проведения матча является обязательным для выполнения всеми участниками матча</w:t>
      </w:r>
      <w:r w:rsidRPr="003621B8">
        <w:rPr>
          <w:color w:val="000000"/>
        </w:rPr>
        <w:t>;</w:t>
      </w:r>
    </w:p>
    <w:p w:rsidR="00E17546" w:rsidRDefault="003320B9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3621B8">
        <w:rPr>
          <w:color w:val="000000"/>
        </w:rPr>
        <w:t>10.9</w:t>
      </w:r>
      <w:r w:rsidR="00B72F1E" w:rsidRPr="003621B8">
        <w:rPr>
          <w:color w:val="000000"/>
        </w:rPr>
        <w:t xml:space="preserve">. </w:t>
      </w:r>
      <w:r w:rsidRPr="003621B8">
        <w:rPr>
          <w:color w:val="000000"/>
        </w:rPr>
        <w:t>Организационный комитет Лиги  имеет право отстранить су</w:t>
      </w:r>
      <w:r w:rsidR="00B72F1E" w:rsidRPr="003621B8">
        <w:rPr>
          <w:color w:val="000000"/>
        </w:rPr>
        <w:t>дью от обслуживания матчей на определенный период</w:t>
      </w:r>
      <w:r w:rsidRPr="003621B8">
        <w:rPr>
          <w:color w:val="000000"/>
        </w:rPr>
        <w:t>;</w:t>
      </w:r>
    </w:p>
    <w:p w:rsidR="00053A9D" w:rsidRPr="00914F05" w:rsidRDefault="003320B9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3621B8">
        <w:rPr>
          <w:color w:val="000000"/>
        </w:rPr>
        <w:t>10.10</w:t>
      </w:r>
      <w:r w:rsidR="00B72F1E" w:rsidRPr="003621B8">
        <w:rPr>
          <w:color w:val="000000"/>
        </w:rPr>
        <w:t xml:space="preserve">. Судья матча является официальным лицом во время матча, до него и после. Все действия участников матча и болельщиков в отношении </w:t>
      </w:r>
      <w:r w:rsidRPr="003621B8">
        <w:rPr>
          <w:color w:val="000000"/>
        </w:rPr>
        <w:t>с</w:t>
      </w:r>
      <w:r w:rsidR="00B72F1E" w:rsidRPr="003621B8">
        <w:rPr>
          <w:color w:val="000000"/>
        </w:rPr>
        <w:t>удьи будут квалифицироваться как действия</w:t>
      </w:r>
      <w:r w:rsidR="00914F05">
        <w:rPr>
          <w:color w:val="000000"/>
        </w:rPr>
        <w:t xml:space="preserve"> в отношении официального лица.</w:t>
      </w:r>
    </w:p>
    <w:p w:rsidR="00053A9D" w:rsidRPr="003621B8" w:rsidRDefault="003320B9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3621B8">
        <w:rPr>
          <w:b/>
          <w:color w:val="333333"/>
        </w:rPr>
        <w:t>11</w:t>
      </w:r>
      <w:r w:rsidR="00053A9D" w:rsidRPr="003621B8">
        <w:rPr>
          <w:b/>
          <w:color w:val="333333"/>
        </w:rPr>
        <w:t>. Рассмотрение протестов.</w:t>
      </w:r>
    </w:p>
    <w:p w:rsidR="00E17546" w:rsidRDefault="00053A9D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21B8">
        <w:rPr>
          <w:color w:val="333333"/>
        </w:rPr>
        <w:t>1</w:t>
      </w:r>
      <w:r w:rsidR="003320B9" w:rsidRPr="003621B8">
        <w:rPr>
          <w:color w:val="333333"/>
        </w:rPr>
        <w:t>1</w:t>
      </w:r>
      <w:r w:rsidRPr="003621B8">
        <w:rPr>
          <w:color w:val="333333"/>
        </w:rPr>
        <w:t>.1. Протесты на итоговый результат матча не рассматриваются. Матч не может быть переигран в любом случае, кроме форс-мажорных обстоятельств (пожар, наводнение, землетрясение, ураган, военные действия, и т.п.).</w:t>
      </w:r>
      <w:r w:rsidRPr="003621B8">
        <w:rPr>
          <w:rStyle w:val="apple-converted-space"/>
          <w:color w:val="333333"/>
        </w:rPr>
        <w:t> </w:t>
      </w:r>
    </w:p>
    <w:p w:rsidR="00E17546" w:rsidRDefault="00053A9D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21B8">
        <w:rPr>
          <w:color w:val="333333"/>
        </w:rPr>
        <w:t>1</w:t>
      </w:r>
      <w:r w:rsidR="003320B9" w:rsidRPr="003621B8">
        <w:rPr>
          <w:color w:val="333333"/>
        </w:rPr>
        <w:t>1</w:t>
      </w:r>
      <w:r w:rsidRPr="003621B8">
        <w:rPr>
          <w:color w:val="333333"/>
        </w:rPr>
        <w:t>.2. Протест должен быть подан в КДК не позднее суток после окончания матча в электронной форме на официальн</w:t>
      </w:r>
      <w:r w:rsidR="003320B9" w:rsidRPr="003621B8">
        <w:rPr>
          <w:color w:val="333333"/>
        </w:rPr>
        <w:t>ый электронный ящик</w:t>
      </w:r>
      <w:r w:rsidRPr="003621B8">
        <w:rPr>
          <w:color w:val="333333"/>
        </w:rPr>
        <w:t xml:space="preserve"> </w:t>
      </w:r>
      <w:r w:rsidR="003320B9" w:rsidRPr="003621B8">
        <w:rPr>
          <w:color w:val="333333"/>
        </w:rPr>
        <w:t>Л</w:t>
      </w:r>
      <w:r w:rsidRPr="003621B8">
        <w:rPr>
          <w:color w:val="333333"/>
        </w:rPr>
        <w:t xml:space="preserve">иги: </w:t>
      </w:r>
      <w:proofErr w:type="spellStart"/>
      <w:r w:rsidR="003320B9" w:rsidRPr="003621B8">
        <w:rPr>
          <w:color w:val="333333"/>
          <w:lang w:val="en-US"/>
        </w:rPr>
        <w:t>studfootball</w:t>
      </w:r>
      <w:proofErr w:type="spellEnd"/>
      <w:r w:rsidR="003320B9" w:rsidRPr="003621B8">
        <w:rPr>
          <w:color w:val="333333"/>
        </w:rPr>
        <w:t>@</w:t>
      </w:r>
      <w:r w:rsidR="003320B9" w:rsidRPr="003621B8">
        <w:rPr>
          <w:color w:val="333333"/>
          <w:lang w:val="en-US"/>
        </w:rPr>
        <w:t>mail</w:t>
      </w:r>
      <w:r w:rsidR="003320B9" w:rsidRPr="003621B8">
        <w:rPr>
          <w:color w:val="333333"/>
        </w:rPr>
        <w:t>.</w:t>
      </w:r>
      <w:proofErr w:type="spellStart"/>
      <w:r w:rsidR="003320B9" w:rsidRPr="003621B8">
        <w:rPr>
          <w:color w:val="333333"/>
          <w:lang w:val="en-US"/>
        </w:rPr>
        <w:t>ru</w:t>
      </w:r>
      <w:proofErr w:type="spellEnd"/>
      <w:r w:rsidR="003320B9" w:rsidRPr="003621B8">
        <w:rPr>
          <w:color w:val="333333"/>
        </w:rPr>
        <w:t>;</w:t>
      </w:r>
      <w:r w:rsidRPr="003621B8">
        <w:rPr>
          <w:color w:val="333333"/>
        </w:rPr>
        <w:br/>
        <w:t>1</w:t>
      </w:r>
      <w:r w:rsidR="003320B9" w:rsidRPr="003621B8">
        <w:rPr>
          <w:color w:val="333333"/>
        </w:rPr>
        <w:t>1</w:t>
      </w:r>
      <w:r w:rsidRPr="003621B8">
        <w:rPr>
          <w:color w:val="333333"/>
        </w:rPr>
        <w:t>.3. Протест рассматривается КДК в течение трех дней после подачи. Решения, принятые КДК, являются окончательными</w:t>
      </w:r>
      <w:r w:rsidR="003320B9" w:rsidRPr="003621B8">
        <w:rPr>
          <w:color w:val="333333"/>
        </w:rPr>
        <w:t>;</w:t>
      </w:r>
    </w:p>
    <w:p w:rsidR="00053A9D" w:rsidRPr="003621B8" w:rsidRDefault="00053A9D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21B8">
        <w:rPr>
          <w:color w:val="333333"/>
        </w:rPr>
        <w:t>1</w:t>
      </w:r>
      <w:r w:rsidR="003320B9" w:rsidRPr="003621B8">
        <w:rPr>
          <w:color w:val="333333"/>
        </w:rPr>
        <w:t>1</w:t>
      </w:r>
      <w:r w:rsidRPr="003621B8">
        <w:rPr>
          <w:color w:val="333333"/>
        </w:rPr>
        <w:t>.4. Решения по ситуациям, не предусмотренным в регламенте, выносятся КДК, являются окончательными и публикуются на неделе, следующей за игровым туром.</w:t>
      </w:r>
    </w:p>
    <w:p w:rsidR="00053A9D" w:rsidRPr="003621B8" w:rsidRDefault="00053A9D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6598E" w:rsidRPr="003621B8" w:rsidRDefault="003320B9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26598E"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t>. Сроки</w:t>
      </w:r>
      <w:r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места</w:t>
      </w:r>
      <w:r w:rsidR="0026598E"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проведения соревнований</w:t>
      </w:r>
      <w:r w:rsidR="00FE3A10"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6598E" w:rsidRPr="003621B8" w:rsidRDefault="0026598E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320B9" w:rsidRPr="003621B8" w:rsidRDefault="003320B9" w:rsidP="00E17546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12.1. </w:t>
      </w:r>
      <w:r w:rsidR="006C65F4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Соревнования проводятся в два</w:t>
      </w:r>
      <w:r w:rsidR="0026598E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175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этапа – </w:t>
      </w:r>
      <w:proofErr w:type="gramStart"/>
      <w:r w:rsidR="00E175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групповой</w:t>
      </w:r>
      <w:proofErr w:type="gramEnd"/>
      <w:r w:rsidR="00E175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плей-офф, с </w:t>
      </w:r>
      <w:r w:rsidR="00A0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19</w:t>
      </w:r>
      <w:r w:rsidR="004D0A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ноября по 2</w:t>
      </w:r>
      <w:r w:rsidR="00A0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</w:t>
      </w:r>
      <w:r w:rsidR="00E175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декабря;</w:t>
      </w:r>
    </w:p>
    <w:p w:rsidR="003320B9" w:rsidRPr="003621B8" w:rsidRDefault="003320B9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12.2. Все матчи Лиги пройдут </w:t>
      </w:r>
      <w:r w:rsidR="00E175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футбольном центре </w:t>
      </w:r>
      <w:r w:rsidR="00A571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="00A0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Фабрика футбола</w:t>
      </w:r>
      <w:r w:rsidR="00A571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="00E175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адресу </w:t>
      </w:r>
      <w:r w:rsidR="00A0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улица </w:t>
      </w:r>
      <w:proofErr w:type="spellStart"/>
      <w:r w:rsidR="00A0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Софицска</w:t>
      </w:r>
      <w:proofErr w:type="spellEnd"/>
      <w:r w:rsidR="00A0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дом 14 </w:t>
      </w:r>
      <w:r w:rsidR="00036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</w:t>
      </w:r>
      <w:r w:rsidR="00A0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РЖД «Локомотив», улица Константина </w:t>
      </w:r>
      <w:proofErr w:type="spellStart"/>
      <w:r w:rsidR="00A0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Заслонова</w:t>
      </w:r>
      <w:proofErr w:type="spellEnd"/>
      <w:r w:rsidR="00A0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дом </w:t>
      </w:r>
      <w:r w:rsidR="00A05BF5" w:rsidRPr="00A05B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23, к. 4</w:t>
      </w:r>
      <w:r w:rsidR="00914DA1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914DA1" w:rsidRPr="003621B8" w:rsidRDefault="00914DA1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12.3. Матчи проводятся по выходным дням или в д</w:t>
      </w:r>
      <w:bookmarkStart w:id="0" w:name="_GoBack"/>
      <w:bookmarkEnd w:id="0"/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ругой день недели, официально признанный праздничным/нерабочим днем;</w:t>
      </w:r>
    </w:p>
    <w:p w:rsidR="003320B9" w:rsidRPr="003621B8" w:rsidRDefault="00914DA1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12.4. Календари предстоящих игровых выходных предоставляются командам не менее чем за три дня</w:t>
      </w:r>
      <w:r w:rsidR="00E175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 начала матча</w:t>
      </w: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26598E" w:rsidRPr="003621B8" w:rsidRDefault="0026598E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6598E" w:rsidRPr="003621B8" w:rsidRDefault="00914DA1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26598E"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t>.  Награждение</w:t>
      </w:r>
      <w:r w:rsidR="00E1754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E3A10" w:rsidRPr="003621B8" w:rsidRDefault="00FE3A10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17546" w:rsidRDefault="00914DA1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21B8">
        <w:rPr>
          <w:color w:val="333333"/>
        </w:rPr>
        <w:t>13.1. Команды, занявшие первое, второе и третье места, награждаются медалями</w:t>
      </w:r>
      <w:r w:rsidR="00E17546">
        <w:rPr>
          <w:color w:val="333333"/>
        </w:rPr>
        <w:t xml:space="preserve">, победитель – кубком, который </w:t>
      </w:r>
      <w:r w:rsidR="004D0A57">
        <w:rPr>
          <w:color w:val="333333"/>
        </w:rPr>
        <w:t>является переходящим</w:t>
      </w:r>
      <w:r w:rsidR="00E17546">
        <w:rPr>
          <w:color w:val="333333"/>
        </w:rPr>
        <w:t xml:space="preserve">, и </w:t>
      </w:r>
      <w:r w:rsidR="004D0A57">
        <w:rPr>
          <w:color w:val="333333"/>
        </w:rPr>
        <w:t xml:space="preserve">призами и подарками от партнеров и спонсоров. </w:t>
      </w:r>
    </w:p>
    <w:p w:rsidR="00914DA1" w:rsidRPr="003621B8" w:rsidRDefault="00914DA1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21B8">
        <w:rPr>
          <w:color w:val="333333"/>
        </w:rPr>
        <w:t>13.2. Лучшие игроки, бомбардиры, ассистенты и вратари в каждом дивизионе награждаются индивидуальными наградами</w:t>
      </w:r>
      <w:r w:rsidR="00E17546">
        <w:rPr>
          <w:color w:val="333333"/>
        </w:rPr>
        <w:t xml:space="preserve"> и подарочными сертификатоми.</w:t>
      </w:r>
    </w:p>
    <w:p w:rsidR="0026598E" w:rsidRPr="003621B8" w:rsidRDefault="0026598E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6598E" w:rsidRPr="003621B8" w:rsidRDefault="00914DA1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B5F2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6598E"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t>.  Дополнительные условия</w:t>
      </w:r>
      <w:r w:rsidR="00B72F1E"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t>, дисквалификации и штрафы</w:t>
      </w:r>
      <w:r w:rsidR="00FE3A10"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6598E" w:rsidRPr="003621B8" w:rsidRDefault="0026598E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935D9" w:rsidRPr="003621B8" w:rsidRDefault="002935D9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15.1. </w:t>
      </w:r>
      <w:r w:rsidR="00C33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Спорн</w:t>
      </w:r>
      <w:r w:rsidR="00EE7C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ые вопросы и вопросы, не затрону</w:t>
      </w:r>
      <w:r w:rsidR="00C33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тые</w:t>
      </w:r>
      <w:r w:rsidR="0026598E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настоящим Положением, решаются </w:t>
      </w:r>
      <w:r w:rsidR="00F71BFA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руководством Лиги</w:t>
      </w: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F71BFA" w:rsidRPr="003621B8" w:rsidRDefault="002935D9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15.2. </w:t>
      </w:r>
      <w:r w:rsidR="00F71BFA" w:rsidRPr="003621B8">
        <w:rPr>
          <w:rFonts w:ascii="Times New Roman" w:eastAsia="Times New Roman" w:hAnsi="Times New Roman" w:cs="Times New Roman"/>
          <w:sz w:val="24"/>
          <w:szCs w:val="24"/>
        </w:rPr>
        <w:t xml:space="preserve">При отсутствии специальных положений </w:t>
      </w:r>
      <w:r w:rsidRPr="003621B8">
        <w:rPr>
          <w:rFonts w:ascii="Times New Roman" w:eastAsia="Times New Roman" w:hAnsi="Times New Roman" w:cs="Times New Roman"/>
          <w:sz w:val="24"/>
          <w:szCs w:val="24"/>
        </w:rPr>
        <w:t>организационный комитет</w:t>
      </w:r>
      <w:r w:rsidR="00F71BFA" w:rsidRPr="003621B8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решения с учетом принципов и санкций, практикуемых УЕФА и ФИФА</w:t>
      </w:r>
      <w:r w:rsidRPr="003621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654A" w:rsidRPr="003621B8" w:rsidRDefault="002935D9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</w:rPr>
        <w:t xml:space="preserve">15.3. </w:t>
      </w:r>
      <w:r w:rsidR="003C654A" w:rsidRPr="003621B8">
        <w:rPr>
          <w:rFonts w:ascii="Times New Roman" w:eastAsia="Times New Roman" w:hAnsi="Times New Roman" w:cs="Times New Roman"/>
          <w:sz w:val="24"/>
          <w:szCs w:val="24"/>
        </w:rPr>
        <w:t xml:space="preserve">Команда  может быть исключена в ходе </w:t>
      </w:r>
      <w:r w:rsidR="000B5F29">
        <w:rPr>
          <w:rFonts w:ascii="Times New Roman" w:eastAsia="Times New Roman" w:hAnsi="Times New Roman" w:cs="Times New Roman"/>
          <w:sz w:val="24"/>
          <w:szCs w:val="24"/>
        </w:rPr>
        <w:t>Кубка</w:t>
      </w:r>
      <w:r w:rsidR="003C654A" w:rsidRPr="003621B8">
        <w:rPr>
          <w:rFonts w:ascii="Times New Roman" w:eastAsia="Times New Roman" w:hAnsi="Times New Roman" w:cs="Times New Roman"/>
          <w:sz w:val="24"/>
          <w:szCs w:val="24"/>
        </w:rPr>
        <w:t xml:space="preserve"> из состава участников решением Оргкомитета при наличии следующих оснований:</w:t>
      </w:r>
    </w:p>
    <w:p w:rsidR="003C654A" w:rsidRPr="003621B8" w:rsidRDefault="003C654A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систематическое нарушение командой настоящего </w:t>
      </w:r>
      <w:r w:rsidR="000B5F29">
        <w:rPr>
          <w:rFonts w:ascii="Times New Roman" w:eastAsia="Times New Roman" w:hAnsi="Times New Roman" w:cs="Times New Roman"/>
          <w:sz w:val="24"/>
          <w:szCs w:val="24"/>
        </w:rPr>
        <w:t>Положения и Регламента</w:t>
      </w:r>
      <w:r w:rsidRPr="003621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654A" w:rsidRPr="003621B8" w:rsidRDefault="003C654A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621B8">
        <w:rPr>
          <w:rFonts w:ascii="Times New Roman" w:eastAsia="Times New Roman" w:hAnsi="Times New Roman" w:cs="Times New Roman"/>
          <w:sz w:val="24"/>
          <w:szCs w:val="24"/>
        </w:rPr>
        <w:t>- оказание прямого или косвенного воздействия на участников матча, включая попытку подкупа или подкуп с целью оказания влияния на результат матча;</w:t>
      </w:r>
    </w:p>
    <w:p w:rsidR="003C654A" w:rsidRPr="003621B8" w:rsidRDefault="003C654A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621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случае выявления факта несоответствия комплект</w:t>
      </w:r>
      <w:r w:rsidR="002935D9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ации команды требованиям заявки;</w:t>
      </w:r>
    </w:p>
    <w:p w:rsidR="002935D9" w:rsidRDefault="000B5F29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15.4</w:t>
      </w:r>
      <w:r w:rsidR="002935D9" w:rsidRPr="00362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Все дисциплинарные санкции, предусмотренные за нарушение регламента и правил Лиги, применяются в соответствии с дисциплинарным кодексом Лиги.</w:t>
      </w:r>
    </w:p>
    <w:p w:rsidR="005B3391" w:rsidRDefault="005B3391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15.</w:t>
      </w:r>
      <w:r w:rsidR="000B5F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 набор трех желтых карточек или одну красную игрок получает дисквалификацию на один матч</w:t>
      </w:r>
      <w:r w:rsidR="000B5F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перед</w:t>
      </w:r>
      <w:r w:rsidR="00CA1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полуфинальными</w:t>
      </w:r>
      <w:r w:rsidR="000B5F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матч</w:t>
      </w:r>
      <w:r w:rsidR="00CA1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0B5F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</w:t>
      </w:r>
      <w:r w:rsidR="00CA1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0B5F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дисквалификации обнуляются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B3391" w:rsidRPr="003621B8" w:rsidRDefault="005B3391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935D9" w:rsidRPr="003621B8" w:rsidRDefault="002935D9" w:rsidP="00FE3A1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358BC" w:rsidRPr="003621B8" w:rsidRDefault="002935D9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3621B8">
        <w:rPr>
          <w:b/>
          <w:color w:val="333333"/>
        </w:rPr>
        <w:t xml:space="preserve">16. </w:t>
      </w:r>
      <w:r w:rsidR="00E358BC" w:rsidRPr="003621B8">
        <w:rPr>
          <w:b/>
          <w:color w:val="333333"/>
        </w:rPr>
        <w:t>Информационная поддержка соревнований.</w:t>
      </w:r>
    </w:p>
    <w:p w:rsidR="000B5F29" w:rsidRDefault="00E358BC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21B8">
        <w:rPr>
          <w:color w:val="333333"/>
        </w:rPr>
        <w:t>1</w:t>
      </w:r>
      <w:r w:rsidR="002935D9" w:rsidRPr="003621B8">
        <w:rPr>
          <w:color w:val="333333"/>
        </w:rPr>
        <w:t>6</w:t>
      </w:r>
      <w:r w:rsidRPr="003621B8">
        <w:rPr>
          <w:color w:val="333333"/>
        </w:rPr>
        <w:t xml:space="preserve">.1. Информационная поддержка соревнований осуществляется при помощи интернета путем опубликования информации на официальном сайте: </w:t>
      </w:r>
      <w:r w:rsidR="002935D9" w:rsidRPr="003621B8">
        <w:rPr>
          <w:color w:val="333333"/>
          <w:lang w:val="en-US"/>
        </w:rPr>
        <w:t>s</w:t>
      </w:r>
      <w:r w:rsidR="004D0A57">
        <w:rPr>
          <w:color w:val="333333"/>
          <w:lang w:val="en-US"/>
        </w:rPr>
        <w:t>flspb</w:t>
      </w:r>
      <w:r w:rsidR="002935D9" w:rsidRPr="003621B8">
        <w:rPr>
          <w:color w:val="333333"/>
        </w:rPr>
        <w:t>.</w:t>
      </w:r>
      <w:proofErr w:type="spellStart"/>
      <w:r w:rsidR="002935D9" w:rsidRPr="003621B8">
        <w:rPr>
          <w:color w:val="333333"/>
          <w:lang w:val="en-US"/>
        </w:rPr>
        <w:t>ru</w:t>
      </w:r>
      <w:proofErr w:type="spellEnd"/>
      <w:r w:rsidRPr="003621B8">
        <w:rPr>
          <w:color w:val="333333"/>
        </w:rPr>
        <w:t>, а также в официальной группе VK: vk.com/</w:t>
      </w:r>
      <w:r w:rsidR="002935D9" w:rsidRPr="003621B8">
        <w:rPr>
          <w:color w:val="333333"/>
          <w:lang w:val="en-US"/>
        </w:rPr>
        <w:t>s</w:t>
      </w:r>
      <w:r w:rsidR="004D0A57">
        <w:rPr>
          <w:color w:val="333333"/>
          <w:lang w:val="en-US"/>
        </w:rPr>
        <w:t>f</w:t>
      </w:r>
      <w:r w:rsidR="002935D9" w:rsidRPr="003621B8">
        <w:rPr>
          <w:color w:val="333333"/>
          <w:lang w:val="en-US"/>
        </w:rPr>
        <w:t>l</w:t>
      </w:r>
      <w:r w:rsidR="004D0A57">
        <w:rPr>
          <w:color w:val="333333"/>
          <w:lang w:val="en-US"/>
        </w:rPr>
        <w:t>spb</w:t>
      </w:r>
      <w:r w:rsidR="000B5F29">
        <w:rPr>
          <w:color w:val="333333"/>
        </w:rPr>
        <w:t>;</w:t>
      </w:r>
    </w:p>
    <w:p w:rsidR="00E358BC" w:rsidRPr="003621B8" w:rsidRDefault="002935D9" w:rsidP="00FE3A1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21B8">
        <w:rPr>
          <w:color w:val="333333"/>
        </w:rPr>
        <w:t>16</w:t>
      </w:r>
      <w:r w:rsidR="00E358BC" w:rsidRPr="003621B8">
        <w:rPr>
          <w:color w:val="333333"/>
        </w:rPr>
        <w:t xml:space="preserve">.2. На сайте публикуются: регламент проведения соревнований, правила футбола </w:t>
      </w:r>
      <w:r w:rsidR="000B5F29">
        <w:rPr>
          <w:color w:val="333333"/>
        </w:rPr>
        <w:t>5</w:t>
      </w:r>
      <w:r w:rsidR="00E358BC" w:rsidRPr="003621B8">
        <w:rPr>
          <w:color w:val="333333"/>
        </w:rPr>
        <w:t>×</w:t>
      </w:r>
      <w:r w:rsidR="000B5F29">
        <w:rPr>
          <w:color w:val="333333"/>
        </w:rPr>
        <w:t>5</w:t>
      </w:r>
      <w:r w:rsidR="00E358BC" w:rsidRPr="003621B8">
        <w:rPr>
          <w:color w:val="333333"/>
        </w:rPr>
        <w:t>, календарь, результаты сыгранных матчей, полная ста</w:t>
      </w:r>
      <w:r w:rsidRPr="003621B8">
        <w:rPr>
          <w:color w:val="333333"/>
        </w:rPr>
        <w:t xml:space="preserve">тистика игр, турнирные таблицы, дисциплинарный кодекс, информация по наложенным на команды санкциям  </w:t>
      </w:r>
      <w:r w:rsidR="00E358BC" w:rsidRPr="003621B8">
        <w:rPr>
          <w:color w:val="333333"/>
        </w:rPr>
        <w:t>и другое</w:t>
      </w:r>
      <w:r w:rsidRPr="003621B8">
        <w:rPr>
          <w:color w:val="333333"/>
        </w:rPr>
        <w:t>;</w:t>
      </w:r>
      <w:r w:rsidR="00E358BC" w:rsidRPr="003621B8">
        <w:rPr>
          <w:color w:val="333333"/>
        </w:rPr>
        <w:br/>
        <w:t>1</w:t>
      </w:r>
      <w:r w:rsidRPr="003621B8">
        <w:rPr>
          <w:color w:val="333333"/>
        </w:rPr>
        <w:t>6</w:t>
      </w:r>
      <w:r w:rsidR="00E358BC" w:rsidRPr="003621B8">
        <w:rPr>
          <w:color w:val="333333"/>
        </w:rPr>
        <w:t>.3. Список дисквалифицированных игроков публикуется на сайте на неделе перед туром</w:t>
      </w:r>
      <w:r w:rsidRPr="003621B8">
        <w:rPr>
          <w:color w:val="333333"/>
        </w:rPr>
        <w:t>;</w:t>
      </w:r>
      <w:r w:rsidR="00E358BC" w:rsidRPr="003621B8">
        <w:rPr>
          <w:color w:val="333333"/>
        </w:rPr>
        <w:br/>
        <w:t>1</w:t>
      </w:r>
      <w:r w:rsidRPr="003621B8">
        <w:rPr>
          <w:color w:val="333333"/>
        </w:rPr>
        <w:t>6</w:t>
      </w:r>
      <w:r w:rsidR="00E358BC" w:rsidRPr="003621B8">
        <w:rPr>
          <w:color w:val="333333"/>
        </w:rPr>
        <w:t>.4. Ответственность за получение информации о дисквалифицированных игроках и иных решениях КДК лежит на представителях команд.</w:t>
      </w:r>
    </w:p>
    <w:p w:rsidR="00ED3835" w:rsidRDefault="00ED3835"/>
    <w:sectPr w:rsidR="00ED3835" w:rsidSect="002935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65" w:rsidRDefault="00013C65" w:rsidP="00ED3835">
      <w:pPr>
        <w:spacing w:after="0" w:line="240" w:lineRule="auto"/>
      </w:pPr>
      <w:r>
        <w:separator/>
      </w:r>
    </w:p>
  </w:endnote>
  <w:endnote w:type="continuationSeparator" w:id="0">
    <w:p w:rsidR="00013C65" w:rsidRDefault="00013C65" w:rsidP="00ED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65" w:rsidRDefault="00013C65" w:rsidP="00ED3835">
      <w:pPr>
        <w:spacing w:after="0" w:line="240" w:lineRule="auto"/>
      </w:pPr>
      <w:r>
        <w:separator/>
      </w:r>
    </w:p>
  </w:footnote>
  <w:footnote w:type="continuationSeparator" w:id="0">
    <w:p w:rsidR="00013C65" w:rsidRDefault="00013C65" w:rsidP="00ED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473"/>
    <w:multiLevelType w:val="hybridMultilevel"/>
    <w:tmpl w:val="D84A0750"/>
    <w:lvl w:ilvl="0" w:tplc="FB5C97D8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3274A"/>
    <w:multiLevelType w:val="multilevel"/>
    <w:tmpl w:val="0B36766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2">
    <w:nsid w:val="0D0704D6"/>
    <w:multiLevelType w:val="multilevel"/>
    <w:tmpl w:val="6736E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F816EE"/>
    <w:multiLevelType w:val="hybridMultilevel"/>
    <w:tmpl w:val="F2C8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F00F4"/>
    <w:multiLevelType w:val="multilevel"/>
    <w:tmpl w:val="7DA484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29644E"/>
    <w:multiLevelType w:val="hybridMultilevel"/>
    <w:tmpl w:val="420E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A5C3D"/>
    <w:multiLevelType w:val="hybridMultilevel"/>
    <w:tmpl w:val="351037A2"/>
    <w:lvl w:ilvl="0" w:tplc="95985EA4">
      <w:start w:val="201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707CE3"/>
    <w:multiLevelType w:val="hybridMultilevel"/>
    <w:tmpl w:val="FE8A830C"/>
    <w:lvl w:ilvl="0" w:tplc="303CE53E">
      <w:start w:val="201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C2750A"/>
    <w:multiLevelType w:val="multilevel"/>
    <w:tmpl w:val="3C26F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2500A1"/>
    <w:multiLevelType w:val="hybridMultilevel"/>
    <w:tmpl w:val="12B4F27E"/>
    <w:lvl w:ilvl="0" w:tplc="A6A8E6DC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F02A7"/>
    <w:multiLevelType w:val="hybridMultilevel"/>
    <w:tmpl w:val="A0042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598E"/>
    <w:rsid w:val="00012C87"/>
    <w:rsid w:val="00012D7B"/>
    <w:rsid w:val="00013C65"/>
    <w:rsid w:val="00034D0A"/>
    <w:rsid w:val="000367DB"/>
    <w:rsid w:val="0004066D"/>
    <w:rsid w:val="00053A9D"/>
    <w:rsid w:val="000A606F"/>
    <w:rsid w:val="000B5F29"/>
    <w:rsid w:val="000B64E6"/>
    <w:rsid w:val="00126B9C"/>
    <w:rsid w:val="00142BDD"/>
    <w:rsid w:val="00147E76"/>
    <w:rsid w:val="001501A0"/>
    <w:rsid w:val="001D374D"/>
    <w:rsid w:val="0026598E"/>
    <w:rsid w:val="00265A68"/>
    <w:rsid w:val="002935D9"/>
    <w:rsid w:val="002C471C"/>
    <w:rsid w:val="002C7933"/>
    <w:rsid w:val="003320B9"/>
    <w:rsid w:val="003621B8"/>
    <w:rsid w:val="003C654A"/>
    <w:rsid w:val="00427531"/>
    <w:rsid w:val="00451020"/>
    <w:rsid w:val="00464B16"/>
    <w:rsid w:val="004934ED"/>
    <w:rsid w:val="004B4DEF"/>
    <w:rsid w:val="004D0A57"/>
    <w:rsid w:val="005169FD"/>
    <w:rsid w:val="005A4DD7"/>
    <w:rsid w:val="005B3391"/>
    <w:rsid w:val="005D26AA"/>
    <w:rsid w:val="005F08FC"/>
    <w:rsid w:val="00651989"/>
    <w:rsid w:val="006C65F4"/>
    <w:rsid w:val="006D6081"/>
    <w:rsid w:val="007040B8"/>
    <w:rsid w:val="007213DB"/>
    <w:rsid w:val="007C3133"/>
    <w:rsid w:val="007C4BD5"/>
    <w:rsid w:val="008C0922"/>
    <w:rsid w:val="00914DA1"/>
    <w:rsid w:val="00914F05"/>
    <w:rsid w:val="00924AE7"/>
    <w:rsid w:val="0092635F"/>
    <w:rsid w:val="00933945"/>
    <w:rsid w:val="009552CF"/>
    <w:rsid w:val="0099591A"/>
    <w:rsid w:val="009A0A1D"/>
    <w:rsid w:val="009C5831"/>
    <w:rsid w:val="009D5258"/>
    <w:rsid w:val="00A05BF5"/>
    <w:rsid w:val="00A36D36"/>
    <w:rsid w:val="00A571FD"/>
    <w:rsid w:val="00AB636D"/>
    <w:rsid w:val="00B2582F"/>
    <w:rsid w:val="00B42B26"/>
    <w:rsid w:val="00B72F1E"/>
    <w:rsid w:val="00B75974"/>
    <w:rsid w:val="00BB5C60"/>
    <w:rsid w:val="00BC2E95"/>
    <w:rsid w:val="00BF7661"/>
    <w:rsid w:val="00C3339A"/>
    <w:rsid w:val="00C60BF8"/>
    <w:rsid w:val="00C72C52"/>
    <w:rsid w:val="00CA12F1"/>
    <w:rsid w:val="00CC0316"/>
    <w:rsid w:val="00CC2AF2"/>
    <w:rsid w:val="00D11E9F"/>
    <w:rsid w:val="00D71063"/>
    <w:rsid w:val="00D80C50"/>
    <w:rsid w:val="00DA05A1"/>
    <w:rsid w:val="00DA7C08"/>
    <w:rsid w:val="00DC31AC"/>
    <w:rsid w:val="00E14FEB"/>
    <w:rsid w:val="00E17546"/>
    <w:rsid w:val="00E358BC"/>
    <w:rsid w:val="00EA46AD"/>
    <w:rsid w:val="00ED3835"/>
    <w:rsid w:val="00EE7CC8"/>
    <w:rsid w:val="00F21151"/>
    <w:rsid w:val="00F71BFA"/>
    <w:rsid w:val="00F97884"/>
    <w:rsid w:val="00FA581B"/>
    <w:rsid w:val="00FD4D3B"/>
    <w:rsid w:val="00FE3A10"/>
    <w:rsid w:val="00FE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598E"/>
    <w:rPr>
      <w:b/>
      <w:bCs/>
    </w:rPr>
  </w:style>
  <w:style w:type="character" w:styleId="a5">
    <w:name w:val="Hyperlink"/>
    <w:basedOn w:val="a0"/>
    <w:uiPriority w:val="99"/>
    <w:unhideWhenUsed/>
    <w:rsid w:val="002659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598E"/>
  </w:style>
  <w:style w:type="paragraph" w:styleId="a6">
    <w:name w:val="List Paragraph"/>
    <w:basedOn w:val="a"/>
    <w:uiPriority w:val="34"/>
    <w:qFormat/>
    <w:rsid w:val="006519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15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3835"/>
  </w:style>
  <w:style w:type="paragraph" w:styleId="ab">
    <w:name w:val="footer"/>
    <w:basedOn w:val="a"/>
    <w:link w:val="ac"/>
    <w:uiPriority w:val="99"/>
    <w:unhideWhenUsed/>
    <w:rsid w:val="00ED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3835"/>
  </w:style>
  <w:style w:type="paragraph" w:styleId="ad">
    <w:name w:val="footnote text"/>
    <w:basedOn w:val="a"/>
    <w:link w:val="ae"/>
    <w:uiPriority w:val="99"/>
    <w:semiHidden/>
    <w:unhideWhenUsed/>
    <w:rsid w:val="00ED383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3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D38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598E"/>
    <w:rPr>
      <w:b/>
      <w:bCs/>
    </w:rPr>
  </w:style>
  <w:style w:type="character" w:styleId="a5">
    <w:name w:val="Hyperlink"/>
    <w:basedOn w:val="a0"/>
    <w:uiPriority w:val="99"/>
    <w:semiHidden/>
    <w:unhideWhenUsed/>
    <w:rsid w:val="002659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598E"/>
  </w:style>
  <w:style w:type="paragraph" w:styleId="a6">
    <w:name w:val="List Paragraph"/>
    <w:basedOn w:val="a"/>
    <w:uiPriority w:val="34"/>
    <w:qFormat/>
    <w:rsid w:val="006519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15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3835"/>
  </w:style>
  <w:style w:type="paragraph" w:styleId="ab">
    <w:name w:val="footer"/>
    <w:basedOn w:val="a"/>
    <w:link w:val="ac"/>
    <w:uiPriority w:val="99"/>
    <w:unhideWhenUsed/>
    <w:rsid w:val="00ED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3835"/>
  </w:style>
  <w:style w:type="paragraph" w:styleId="ad">
    <w:name w:val="footnote text"/>
    <w:basedOn w:val="a"/>
    <w:link w:val="ae"/>
    <w:uiPriority w:val="99"/>
    <w:semiHidden/>
    <w:unhideWhenUsed/>
    <w:rsid w:val="00ED383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3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D3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E9BB-E639-4534-8673-C19EBB62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1705</Words>
  <Characters>9725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oo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Den</cp:lastModifiedBy>
  <cp:revision>4</cp:revision>
  <dcterms:created xsi:type="dcterms:W3CDTF">2015-10-30T11:30:00Z</dcterms:created>
  <dcterms:modified xsi:type="dcterms:W3CDTF">2016-10-25T10:47:00Z</dcterms:modified>
</cp:coreProperties>
</file>